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01" w:rsidRPr="00504701" w:rsidRDefault="00504701" w:rsidP="00504701">
      <w:pPr>
        <w:spacing w:after="0" w:line="240" w:lineRule="auto"/>
        <w:jc w:val="center"/>
        <w:rPr>
          <w:rFonts w:ascii="Oswald" w:eastAsia="Times New Roman" w:hAnsi="Oswald" w:cs="Times New Roman"/>
          <w:color w:val="2083D9"/>
          <w:sz w:val="28"/>
          <w:szCs w:val="28"/>
        </w:rPr>
      </w:pPr>
      <w:r w:rsidRPr="00504701">
        <w:rPr>
          <w:rFonts w:ascii="Oswald" w:eastAsia="Times New Roman" w:hAnsi="Oswald" w:cs="Times New Roman"/>
          <w:color w:val="2083D9"/>
          <w:sz w:val="28"/>
          <w:szCs w:val="28"/>
        </w:rPr>
        <w:t>ABDULLAH BİN SELÂM ( radıyallahü anh )</w:t>
      </w:r>
    </w:p>
    <w:p w:rsidR="00504701" w:rsidRPr="00504701" w:rsidRDefault="00504701" w:rsidP="00504701">
      <w:pPr>
        <w:spacing w:before="260" w:after="260" w:line="420" w:lineRule="atLeast"/>
        <w:ind w:left="692" w:right="567"/>
        <w:rPr>
          <w:rFonts w:ascii="Arial" w:eastAsia="Times New Roman" w:hAnsi="Arial" w:cs="Arial"/>
          <w:color w:val="404040"/>
          <w:sz w:val="20"/>
          <w:szCs w:val="20"/>
        </w:rPr>
      </w:pPr>
      <w:r w:rsidRPr="00504701">
        <w:rPr>
          <w:rFonts w:ascii="Arial" w:eastAsia="Times New Roman" w:hAnsi="Arial" w:cs="Arial"/>
          <w:color w:val="404040"/>
          <w:sz w:val="20"/>
          <w:szCs w:val="20"/>
        </w:rPr>
        <w:t>Eshâb-ı kiramdan. Ensârın büyüklerinden. Hicretten sonra müslüman oldu. Müslüman oluşu ibretlidir. Cennetlik olduğu hadîs-i şerîfte bildirildi. 43 (m. 663)’de Medine’de vefât etti. Hazreti Yûsuf (aleyhisselâm) soyundan ve Medine’deki Yahudi Benî Kaynuka kabilesinden idi. Cahiliyyet devrinde Husayn olan ismini Müslüman olunca Resûlullah ( aleyhisselâm ) “Abdullah” olarak değiştirdi, Nesebi Abdullah bin Selâm bin Haris Ebû Yûsuf el-İsrâilî el-Ensârîdir. Tevrat ve İncîl’i iyi bilen Hazreti Abdullah bin Selâm îmân etmeden önce Yahudi âlimlerindendi.</w:t>
      </w:r>
    </w:p>
    <w:p w:rsidR="00504701" w:rsidRPr="00504701" w:rsidRDefault="00504701" w:rsidP="00504701">
      <w:pPr>
        <w:spacing w:before="260" w:after="260" w:line="420" w:lineRule="atLeast"/>
        <w:ind w:left="692" w:right="567"/>
        <w:rPr>
          <w:rFonts w:ascii="Arial" w:eastAsia="Times New Roman" w:hAnsi="Arial" w:cs="Arial"/>
          <w:color w:val="404040"/>
          <w:sz w:val="20"/>
          <w:szCs w:val="20"/>
        </w:rPr>
      </w:pPr>
      <w:r w:rsidRPr="00504701">
        <w:rPr>
          <w:rFonts w:ascii="Arial" w:eastAsia="Times New Roman" w:hAnsi="Arial" w:cs="Arial"/>
          <w:color w:val="404040"/>
          <w:sz w:val="20"/>
          <w:szCs w:val="20"/>
        </w:rPr>
        <w:t>Kendisi müslüman oluşunu şöyle anlatır: “Ben Tevrat’ı ve tefsîrini babamdan okumuş, öğrenmiştim. Bir gün âhir zamanda gelecek olan Peygamberin sıfatları, alâmetleri ve yapacağı işleri bana anlattı ve “Eğer o, Hârûn evlâdından gelecek olursa ona tabi olurum, yoksa tabi olmam!” dedi ve Resûlullah’ın ( aleyhisselâm ) Medine’ye gelişinden önce öldü.</w:t>
      </w:r>
    </w:p>
    <w:p w:rsidR="00504701" w:rsidRPr="00504701" w:rsidRDefault="00504701" w:rsidP="00504701">
      <w:pPr>
        <w:spacing w:before="260" w:after="260" w:line="420" w:lineRule="atLeast"/>
        <w:ind w:left="692" w:right="567"/>
        <w:rPr>
          <w:rFonts w:ascii="Arial" w:eastAsia="Times New Roman" w:hAnsi="Arial" w:cs="Arial"/>
          <w:color w:val="404040"/>
          <w:sz w:val="20"/>
          <w:szCs w:val="20"/>
        </w:rPr>
      </w:pPr>
      <w:r w:rsidRPr="00504701">
        <w:rPr>
          <w:rFonts w:ascii="Arial" w:eastAsia="Times New Roman" w:hAnsi="Arial" w:cs="Arial"/>
          <w:color w:val="404040"/>
          <w:sz w:val="20"/>
          <w:szCs w:val="20"/>
        </w:rPr>
        <w:t>Resûlullah’ın ( aleyhisselâm ) Mekke’de nübüvvetini ilân ettiğini işittiğim vakit onun sıfatlarını ismini ve geleceği vakti biliyordum. Bu sebeple O’nu gözleyip duruyordum. Resûlullah’ın Medine yakınında Kubâ denilen yerdeki Amr bin Avfoğullarının evinde misâfir olduğunu birinden öğreninceye kadar bu hâlimi yahudilerden saklayıp sustum.</w:t>
      </w:r>
    </w:p>
    <w:p w:rsidR="00504701" w:rsidRPr="00504701" w:rsidRDefault="00504701" w:rsidP="00504701">
      <w:pPr>
        <w:spacing w:before="260" w:after="260" w:line="420" w:lineRule="atLeast"/>
        <w:ind w:left="692" w:right="567"/>
        <w:rPr>
          <w:rFonts w:ascii="Arial" w:eastAsia="Times New Roman" w:hAnsi="Arial" w:cs="Arial"/>
          <w:color w:val="404040"/>
          <w:sz w:val="20"/>
          <w:szCs w:val="20"/>
        </w:rPr>
      </w:pPr>
      <w:r w:rsidRPr="00504701">
        <w:rPr>
          <w:rFonts w:ascii="Arial" w:eastAsia="Times New Roman" w:hAnsi="Arial" w:cs="Arial"/>
          <w:color w:val="404040"/>
          <w:sz w:val="20"/>
          <w:szCs w:val="20"/>
        </w:rPr>
        <w:t>Bir gün ben kendi hurma ağacımın üzerinde uğraşıp, yaş hurma toplarken, Nâdiroğullarından birisinin “Bugün, Arapların adamı geldi” diye bağırdığını duydum. Beni bir titreme tuttu. Hemen “Allahü Ekber” diyerek tekbir getirdim: O anda halam Halide binti Haris, hurma ağacının altında oturuyordu. Kendisi çok yaşlı bir kadındı. Tekbirimi işitince: “Allah seni umduğuna kavuşturmasın, elini boşa çıkarsın? Vallahi sen Mûsâ bin İmrân’ın geleceğini işitmiş olsaydın bundan fazla sevinmezdin!” diyerek bana çıkıştı. Ona dedim ki “Ey hala! O, vallahi Mûsâ bin İmrân’ın kardeşidir ve O’nun gibi bir peygamberdir. Onun dinindedir ve onun gönderildiği tevhîd ile gönderilmiştir” dedim. Bunun üzerine bana: “Ey kardeşimin oğlu! Yoksa o kıyâmete yakın gönderileceği bize bildirilen Peygamber midir?” dedi. “Evet” dedim, “Öyleyse haklısın” dedi.</w:t>
      </w:r>
    </w:p>
    <w:p w:rsidR="00504701" w:rsidRPr="00504701" w:rsidRDefault="00504701" w:rsidP="00504701">
      <w:pPr>
        <w:spacing w:before="260" w:after="260" w:line="420" w:lineRule="atLeast"/>
        <w:ind w:left="692" w:right="567"/>
        <w:rPr>
          <w:rFonts w:ascii="Arial" w:eastAsia="Times New Roman" w:hAnsi="Arial" w:cs="Arial"/>
          <w:color w:val="404040"/>
          <w:sz w:val="20"/>
          <w:szCs w:val="20"/>
        </w:rPr>
      </w:pPr>
      <w:r w:rsidRPr="00504701">
        <w:rPr>
          <w:rFonts w:ascii="Arial" w:eastAsia="Times New Roman" w:hAnsi="Arial" w:cs="Arial"/>
          <w:color w:val="404040"/>
          <w:sz w:val="20"/>
          <w:szCs w:val="20"/>
        </w:rPr>
        <w:t xml:space="preserve">Resûlullah ( aleyhisselâm ) Medine’ye hicret ettiği zaman halk etrâfına toplandı. “Resûlullah geldi” denilince O’nu görmek için hemen halkın arasına karıştım. O’nu görür görmez: “O’nun yüzü yalancı bir yüz olamaz!” dedim. Resûlullah toplanan insanlara </w:t>
      </w:r>
      <w:r w:rsidRPr="00504701">
        <w:rPr>
          <w:rFonts w:ascii="Arial" w:eastAsia="Times New Roman" w:hAnsi="Arial" w:cs="Arial"/>
          <w:color w:val="404040"/>
          <w:sz w:val="20"/>
          <w:szCs w:val="20"/>
        </w:rPr>
        <w:lastRenderedPageBreak/>
        <w:t>İslâmiyeti anlatıyor, nasihatler veriyordu. Burada Resûlullah’tan işittiğim ilk hadîs-i şerîf şudur.</w:t>
      </w:r>
    </w:p>
    <w:p w:rsidR="00504701" w:rsidRPr="00504701" w:rsidRDefault="00504701" w:rsidP="00504701">
      <w:pPr>
        <w:spacing w:before="260" w:after="260" w:line="420" w:lineRule="atLeast"/>
        <w:ind w:left="692" w:right="567"/>
        <w:rPr>
          <w:rFonts w:ascii="Arial" w:eastAsia="Times New Roman" w:hAnsi="Arial" w:cs="Arial"/>
          <w:color w:val="404040"/>
          <w:sz w:val="20"/>
          <w:szCs w:val="20"/>
        </w:rPr>
      </w:pPr>
      <w:r w:rsidRPr="00504701">
        <w:rPr>
          <w:rFonts w:ascii="Arial" w:eastAsia="Times New Roman" w:hAnsi="Arial" w:cs="Arial"/>
          <w:color w:val="404040"/>
          <w:sz w:val="20"/>
        </w:rPr>
        <w:t>“Selâmı aranızda yayınız, aç kimseleri doyurunuz, sıla-i rahm yapınız</w:t>
      </w:r>
      <w:r w:rsidRPr="00504701">
        <w:rPr>
          <w:rFonts w:ascii="Arial" w:eastAsia="Times New Roman" w:hAnsi="Arial" w:cs="Arial"/>
          <w:color w:val="404040"/>
          <w:sz w:val="20"/>
          <w:szCs w:val="20"/>
        </w:rPr>
        <w:t> (yakın akrabaları ziyâret ediniz), </w:t>
      </w:r>
      <w:r w:rsidRPr="00504701">
        <w:rPr>
          <w:rFonts w:ascii="Arial" w:eastAsia="Times New Roman" w:hAnsi="Arial" w:cs="Arial"/>
          <w:color w:val="404040"/>
          <w:sz w:val="20"/>
        </w:rPr>
        <w:t>insanlar uykuda iken namaz kılınız. Böylece Cennet’e selâmetle girersiniz.”</w:t>
      </w:r>
    </w:p>
    <w:p w:rsidR="00504701" w:rsidRPr="00504701" w:rsidRDefault="00504701" w:rsidP="00504701">
      <w:pPr>
        <w:spacing w:before="260" w:after="260" w:line="420" w:lineRule="atLeast"/>
        <w:ind w:left="692" w:right="567"/>
        <w:rPr>
          <w:rFonts w:ascii="Arial" w:eastAsia="Times New Roman" w:hAnsi="Arial" w:cs="Arial"/>
          <w:color w:val="404040"/>
          <w:sz w:val="20"/>
          <w:szCs w:val="20"/>
        </w:rPr>
      </w:pPr>
      <w:r w:rsidRPr="00504701">
        <w:rPr>
          <w:rFonts w:ascii="Arial" w:eastAsia="Times New Roman" w:hAnsi="Arial" w:cs="Arial"/>
          <w:color w:val="404040"/>
          <w:sz w:val="20"/>
          <w:szCs w:val="20"/>
        </w:rPr>
        <w:t>Diğer bir rivâyette Fahr-i âlem ( aleyhisselâm ), Hazreti Abdullah’ı nübüvvet nûru ile tanıyıp: </w:t>
      </w:r>
      <w:r w:rsidRPr="00504701">
        <w:rPr>
          <w:rFonts w:ascii="Arial" w:eastAsia="Times New Roman" w:hAnsi="Arial" w:cs="Arial"/>
          <w:color w:val="404040"/>
          <w:sz w:val="20"/>
        </w:rPr>
        <w:t>“Sen Medine âlimi İbni Selâm değil misin?”</w:t>
      </w:r>
      <w:r w:rsidRPr="00504701">
        <w:rPr>
          <w:rFonts w:ascii="Arial" w:eastAsia="Times New Roman" w:hAnsi="Arial" w:cs="Arial"/>
          <w:color w:val="404040"/>
          <w:sz w:val="20"/>
          <w:szCs w:val="20"/>
        </w:rPr>
        <w:t> buyurdu. O da: “Evet” deyince, Peygamberimiz: </w:t>
      </w:r>
      <w:r w:rsidRPr="00504701">
        <w:rPr>
          <w:rFonts w:ascii="Arial" w:eastAsia="Times New Roman" w:hAnsi="Arial" w:cs="Arial"/>
          <w:color w:val="404040"/>
          <w:sz w:val="20"/>
        </w:rPr>
        <w:t>“Yaklaş”</w:t>
      </w:r>
      <w:r w:rsidRPr="00504701">
        <w:rPr>
          <w:rFonts w:ascii="Arial" w:eastAsia="Times New Roman" w:hAnsi="Arial" w:cs="Arial"/>
          <w:color w:val="404040"/>
          <w:sz w:val="20"/>
          <w:szCs w:val="20"/>
        </w:rPr>
        <w:t> buyurarak, şu suâli sordu: </w:t>
      </w:r>
      <w:r w:rsidRPr="00504701">
        <w:rPr>
          <w:rFonts w:ascii="Arial" w:eastAsia="Times New Roman" w:hAnsi="Arial" w:cs="Arial"/>
          <w:color w:val="404040"/>
          <w:sz w:val="20"/>
        </w:rPr>
        <w:t>“Ey Abdullah, Allah için söyle! Tevrat’ta benim Vasıflarımı okuyup öğrenmedin mi?”</w:t>
      </w:r>
      <w:r w:rsidRPr="00504701">
        <w:rPr>
          <w:rFonts w:ascii="Arial" w:eastAsia="Times New Roman" w:hAnsi="Arial" w:cs="Arial"/>
          <w:color w:val="404040"/>
          <w:sz w:val="20"/>
          <w:szCs w:val="20"/>
        </w:rPr>
        <w:t> Abdullah dedi ki: “Allah’ın sıfatları nelerdir söyler misiniz?” Bu suale karşılık Resûlullah (aleyhisselâm) biraz bekledi ve Cebrâil (aleyhisselâm) İhlâs sûresini indirdi: </w:t>
      </w:r>
      <w:r w:rsidRPr="00504701">
        <w:rPr>
          <w:rFonts w:ascii="Arial" w:eastAsia="Times New Roman" w:hAnsi="Arial" w:cs="Arial"/>
          <w:color w:val="404040"/>
          <w:sz w:val="20"/>
        </w:rPr>
        <w:t>“De ki: O Allah birdir. Hiçbir şey O’nun dengi (ve benzeri) değildir.”</w:t>
      </w:r>
      <w:r w:rsidRPr="00504701">
        <w:rPr>
          <w:rFonts w:ascii="Arial" w:eastAsia="Times New Roman" w:hAnsi="Arial" w:cs="Arial"/>
          <w:color w:val="404040"/>
          <w:sz w:val="20"/>
          <w:szCs w:val="20"/>
        </w:rPr>
        <w:t> Abdullah bin Selâm bu âyet-i kerîmeleri işitince Peygamberimize hemen: “Evet yâ Resûlallah! Doğru söylüyorsun, şehâdet ederim ki Allah’tan başka ilah yoktur. Sen O’nun kulu ve Resûlüsün” diye kelime-i şehâdet getirerek müslüman oldu.</w:t>
      </w:r>
    </w:p>
    <w:p w:rsidR="00504701" w:rsidRPr="00504701" w:rsidRDefault="00504701" w:rsidP="00504701">
      <w:pPr>
        <w:spacing w:before="260" w:after="260" w:line="420" w:lineRule="atLeast"/>
        <w:ind w:left="692" w:right="567"/>
        <w:rPr>
          <w:rFonts w:ascii="Arial" w:eastAsia="Times New Roman" w:hAnsi="Arial" w:cs="Arial"/>
          <w:color w:val="404040"/>
          <w:sz w:val="20"/>
          <w:szCs w:val="20"/>
        </w:rPr>
      </w:pPr>
      <w:r w:rsidRPr="00504701">
        <w:rPr>
          <w:rFonts w:ascii="Arial" w:eastAsia="Times New Roman" w:hAnsi="Arial" w:cs="Arial"/>
          <w:color w:val="404040"/>
          <w:sz w:val="20"/>
          <w:szCs w:val="20"/>
        </w:rPr>
        <w:t>Hazreti Abdullah bin Selâm sözüne devam ederek, “Resûlullah ismimi sordu. Ben “Husayn bin Selâm” dedim. </w:t>
      </w:r>
      <w:r w:rsidRPr="00504701">
        <w:rPr>
          <w:rFonts w:ascii="Arial" w:eastAsia="Times New Roman" w:hAnsi="Arial" w:cs="Arial"/>
          <w:color w:val="404040"/>
          <w:sz w:val="20"/>
        </w:rPr>
        <w:t>“Hayır, Abdullah bin Selâm”</w:t>
      </w:r>
      <w:r w:rsidRPr="00504701">
        <w:rPr>
          <w:rFonts w:ascii="Arial" w:eastAsia="Times New Roman" w:hAnsi="Arial" w:cs="Arial"/>
          <w:color w:val="404040"/>
          <w:sz w:val="20"/>
          <w:szCs w:val="20"/>
        </w:rPr>
        <w:t> buyurdu. Ben de “Evet, Abdullah bin Selâm, seni hak ile gönderen Zâta yemîn ederim ki, bugünden sonra başka bir ismimin olmasını istemem” dedim. Bundan sonra devam ederek “Yâ Resûlallah! Yahudiler, insanı hayrete düşürecek kadar yalan söyleyen, asılsız isnad ve iftiralar eden, zâlim bir millettir. Eğer sen benim seciye ve her hâlimi onlardan sorup öğrenmeden önce, onlar benim müslüman olduğumu duyup öğrenirlerse, muhakkak sizin yanınızda bana, akla gelmeyen iftirada bulunur! Siz önce beni onlardan sorunuz!” dedim ve evin bir tarafına saklandım. Onun peşinden bir grup Yahudi ileri gelenleri içeri girdi. Bu esnada Resûlullah ( aleyhisselâm ) Yahudilere </w:t>
      </w:r>
      <w:r w:rsidRPr="00504701">
        <w:rPr>
          <w:rFonts w:ascii="Arial" w:eastAsia="Times New Roman" w:hAnsi="Arial" w:cs="Arial"/>
          <w:color w:val="404040"/>
          <w:sz w:val="20"/>
        </w:rPr>
        <w:t>“Aranızdaki Husayn bin Selâm nasıl bir adamdır?”</w:t>
      </w:r>
      <w:r w:rsidRPr="00504701">
        <w:rPr>
          <w:rFonts w:ascii="Arial" w:eastAsia="Times New Roman" w:hAnsi="Arial" w:cs="Arial"/>
          <w:color w:val="404040"/>
          <w:sz w:val="20"/>
          <w:szCs w:val="20"/>
        </w:rPr>
        <w:t> diye sordu. Yahudiler de “O bizim en yüksek âlimimiz ve en büyük âlimimizin de oğludur! İbni Selâm bizim en hayırlımız ve en hayırlımızın da oğludur!” dediler. Bunun üzerine Resûlullah ( aleyhisselâm ) Yahudilere:</w:t>
      </w:r>
    </w:p>
    <w:p w:rsidR="00504701" w:rsidRPr="00504701" w:rsidRDefault="00504701" w:rsidP="00504701">
      <w:pPr>
        <w:spacing w:before="260" w:after="260" w:line="420" w:lineRule="atLeast"/>
        <w:ind w:left="692" w:right="567"/>
        <w:rPr>
          <w:rFonts w:ascii="Arial" w:eastAsia="Times New Roman" w:hAnsi="Arial" w:cs="Arial"/>
          <w:color w:val="404040"/>
          <w:sz w:val="20"/>
          <w:szCs w:val="20"/>
        </w:rPr>
      </w:pPr>
      <w:r w:rsidRPr="00504701">
        <w:rPr>
          <w:rFonts w:ascii="Arial" w:eastAsia="Times New Roman" w:hAnsi="Arial" w:cs="Arial"/>
          <w:color w:val="404040"/>
          <w:sz w:val="20"/>
        </w:rPr>
        <w:t>“Eğer o müslüman olduysa siz buna ne dersiniz?”</w:t>
      </w:r>
      <w:r w:rsidRPr="00504701">
        <w:rPr>
          <w:rFonts w:ascii="Arial" w:eastAsia="Times New Roman" w:hAnsi="Arial" w:cs="Arial"/>
          <w:color w:val="404040"/>
          <w:sz w:val="20"/>
          <w:szCs w:val="20"/>
        </w:rPr>
        <w:t> diye sordu; Yahudiler. Allah onu böyle bir şeyden korusun! diye karşılık verdiler.</w:t>
      </w:r>
    </w:p>
    <w:p w:rsidR="00504701" w:rsidRPr="00504701" w:rsidRDefault="00504701" w:rsidP="00504701">
      <w:pPr>
        <w:spacing w:before="260" w:after="260" w:line="420" w:lineRule="atLeast"/>
        <w:ind w:left="692" w:right="567"/>
        <w:rPr>
          <w:rFonts w:ascii="Arial" w:eastAsia="Times New Roman" w:hAnsi="Arial" w:cs="Arial"/>
          <w:color w:val="404040"/>
          <w:sz w:val="20"/>
          <w:szCs w:val="20"/>
        </w:rPr>
      </w:pPr>
      <w:r w:rsidRPr="00504701">
        <w:rPr>
          <w:rFonts w:ascii="Arial" w:eastAsia="Times New Roman" w:hAnsi="Arial" w:cs="Arial"/>
          <w:color w:val="404040"/>
          <w:sz w:val="20"/>
          <w:szCs w:val="20"/>
        </w:rPr>
        <w:lastRenderedPageBreak/>
        <w:t>O sırada Hazreti Abdullah bin Selâm saklandığı yerden çıkıp:</w:t>
      </w:r>
    </w:p>
    <w:p w:rsidR="00504701" w:rsidRPr="00504701" w:rsidRDefault="00504701" w:rsidP="00504701">
      <w:pPr>
        <w:spacing w:before="260" w:after="260" w:line="420" w:lineRule="atLeast"/>
        <w:ind w:left="692" w:right="567"/>
        <w:rPr>
          <w:rFonts w:ascii="Arial" w:eastAsia="Times New Roman" w:hAnsi="Arial" w:cs="Arial"/>
          <w:color w:val="404040"/>
          <w:sz w:val="20"/>
          <w:szCs w:val="20"/>
        </w:rPr>
      </w:pPr>
      <w:r w:rsidRPr="00504701">
        <w:rPr>
          <w:rFonts w:ascii="Arial" w:eastAsia="Times New Roman" w:hAnsi="Arial" w:cs="Arial"/>
          <w:color w:val="404040"/>
          <w:sz w:val="20"/>
          <w:szCs w:val="20"/>
        </w:rPr>
        <w:t>“Ey Yahudi topluluğu Allah’tan korkunuz! Size geleni kabûl ediniz. Allah’a yemîn ederim siz de bilirsiniz ki O, elinizdeki Tevrat’ta isminin ve sıfatlarının yazılı olduğunu gördüğünüz Allah’ın Resûlü budur. Ben şehâdet ederim ki Allah’tan başka ilâh yoktur. Yine şehâdet ederim ki, Muhammed ( aleyhisselâm ) O’nun kulu ve resûlüdür.” diyerek onu tasdîk etti. Bunun üzerine Yahudiler. “O bizim en kötümüzdür ve en kötümüzün de oğludur! diyerek çeşitli kusurlar ve iftiralarda bulunarak, Hazreti Abdullah bin Selâm’ı kötülediler. Hazreti Abdullah bin Selâm: “Zâten korktuğum bu idi. Yâ Resûlallah! Ben onların zâlim, yalancı, kötülük yapan, iftiracı bir millet olduğunu size haber vermemiş miydim? işte dediğim ortaya çıktı!” dedi. Resûlullah Yahudilere </w:t>
      </w:r>
      <w:r w:rsidRPr="00504701">
        <w:rPr>
          <w:rFonts w:ascii="Arial" w:eastAsia="Times New Roman" w:hAnsi="Arial" w:cs="Arial"/>
          <w:color w:val="404040"/>
          <w:sz w:val="20"/>
        </w:rPr>
        <w:t>“Birinci şehâdetiniz bize kâfidir, ikincisi ise lüzumsuzdur.”</w:t>
      </w:r>
      <w:r w:rsidRPr="00504701">
        <w:rPr>
          <w:rFonts w:ascii="Arial" w:eastAsia="Times New Roman" w:hAnsi="Arial" w:cs="Arial"/>
          <w:color w:val="404040"/>
          <w:sz w:val="20"/>
          <w:szCs w:val="20"/>
        </w:rPr>
        <w:t> buyurdu. Hazreti Abdullah hemen evine döndü. Ailesini ve akrabalarını İslâmiyet’e davet etti. Halası da dahil hepsi müslüman oldular.</w:t>
      </w:r>
    </w:p>
    <w:p w:rsidR="00504701" w:rsidRPr="00504701" w:rsidRDefault="00504701" w:rsidP="00504701">
      <w:pPr>
        <w:spacing w:before="260" w:after="260" w:line="420" w:lineRule="atLeast"/>
        <w:ind w:left="692" w:right="567"/>
        <w:rPr>
          <w:rFonts w:ascii="Arial" w:eastAsia="Times New Roman" w:hAnsi="Arial" w:cs="Arial"/>
          <w:color w:val="404040"/>
          <w:sz w:val="20"/>
          <w:szCs w:val="20"/>
        </w:rPr>
      </w:pPr>
      <w:r w:rsidRPr="00504701">
        <w:rPr>
          <w:rFonts w:ascii="Arial" w:eastAsia="Times New Roman" w:hAnsi="Arial" w:cs="Arial"/>
          <w:color w:val="404040"/>
          <w:sz w:val="20"/>
          <w:szCs w:val="20"/>
        </w:rPr>
        <w:t>O’nun îmân etmesi Yahudileri çok kızdırdı. Bunun için kendisini sıkıştırmaya başladılar. Hatta Yahudi âlimlerden bazıları: “Araplar’dan peygamber çıkmaz, senin adamın hükümdârdır” diyerek, Abdullah bin Selâm’ı İslâmiyet’ten vazgeçirmeye kalkıştılarsa da muvaffak olamadılar.</w:t>
      </w:r>
    </w:p>
    <w:p w:rsidR="00504701" w:rsidRPr="00504701" w:rsidRDefault="00504701" w:rsidP="00504701">
      <w:pPr>
        <w:spacing w:before="260" w:after="260" w:line="420" w:lineRule="atLeast"/>
        <w:ind w:left="692" w:right="567"/>
        <w:rPr>
          <w:rFonts w:ascii="Arial" w:eastAsia="Times New Roman" w:hAnsi="Arial" w:cs="Arial"/>
          <w:color w:val="404040"/>
          <w:sz w:val="20"/>
          <w:szCs w:val="20"/>
        </w:rPr>
      </w:pPr>
      <w:r w:rsidRPr="00504701">
        <w:rPr>
          <w:rFonts w:ascii="Arial" w:eastAsia="Times New Roman" w:hAnsi="Arial" w:cs="Arial"/>
          <w:color w:val="404040"/>
          <w:sz w:val="20"/>
          <w:szCs w:val="20"/>
        </w:rPr>
        <w:t>Kendisi ile birlikte Sa’lebe bin Sa’ye, Üseyd bin Sa’ye, Esed bin Ubeyd ve bazı Yahudiler samimi olarak müslüman oldular. Fakat bazı Yahudi âlimleri: Muhammed’e yalnız bizim şerlilerimiz inandı. Eğer, onlar hayırlılarımızdan olsalardı, atalarının dinini bırakmazlardı.” dediler. Bunun üzerine inen âyet-i kerîmelerde şöyle buyuruldu:</w:t>
      </w:r>
    </w:p>
    <w:p w:rsidR="00504701" w:rsidRPr="00504701" w:rsidRDefault="00504701" w:rsidP="00504701">
      <w:pPr>
        <w:spacing w:before="260" w:after="260" w:line="420" w:lineRule="atLeast"/>
        <w:ind w:left="692" w:right="567"/>
        <w:rPr>
          <w:rFonts w:ascii="Arial" w:eastAsia="Times New Roman" w:hAnsi="Arial" w:cs="Arial"/>
          <w:color w:val="404040"/>
          <w:sz w:val="20"/>
          <w:szCs w:val="20"/>
        </w:rPr>
      </w:pPr>
      <w:r w:rsidRPr="00504701">
        <w:rPr>
          <w:rFonts w:ascii="Arial" w:eastAsia="Times New Roman" w:hAnsi="Arial" w:cs="Arial"/>
          <w:color w:val="404040"/>
          <w:sz w:val="20"/>
        </w:rPr>
        <w:t>“Onların (Ehl-i kitabın) hepsi bir değildir. Ehl-i kitabın içinde bir cemaat vardır ki, onlar gece vakitlerinde secdeye kapanarak Allah’ın âyetlerini okurlar.”</w:t>
      </w:r>
      <w:r w:rsidRPr="00504701">
        <w:rPr>
          <w:rFonts w:ascii="Arial" w:eastAsia="Times New Roman" w:hAnsi="Arial" w:cs="Arial"/>
          <w:color w:val="404040"/>
          <w:sz w:val="20"/>
          <w:szCs w:val="20"/>
        </w:rPr>
        <w:t> (Âl-i İmrân-113)</w:t>
      </w:r>
    </w:p>
    <w:p w:rsidR="00504701" w:rsidRPr="00504701" w:rsidRDefault="00504701" w:rsidP="00504701">
      <w:pPr>
        <w:spacing w:before="260" w:after="260" w:line="420" w:lineRule="atLeast"/>
        <w:ind w:left="692" w:right="567"/>
        <w:rPr>
          <w:rFonts w:ascii="Arial" w:eastAsia="Times New Roman" w:hAnsi="Arial" w:cs="Arial"/>
          <w:color w:val="404040"/>
          <w:sz w:val="20"/>
          <w:szCs w:val="20"/>
        </w:rPr>
      </w:pPr>
      <w:r w:rsidRPr="00504701">
        <w:rPr>
          <w:rFonts w:ascii="Arial" w:eastAsia="Times New Roman" w:hAnsi="Arial" w:cs="Arial"/>
          <w:color w:val="404040"/>
          <w:sz w:val="20"/>
        </w:rPr>
        <w:t>“Allah’a ve âhiret gününe inanırlar, iyiliği emrederler, kötülükten vazgeçirmeye çalışırlar, hayır işlerinde de birbirleriyle yarış yaparlar. İşte onlar sâlihlerdendirler.”</w:t>
      </w:r>
      <w:r w:rsidRPr="00504701">
        <w:rPr>
          <w:rFonts w:ascii="Arial" w:eastAsia="Times New Roman" w:hAnsi="Arial" w:cs="Arial"/>
          <w:color w:val="404040"/>
          <w:sz w:val="20"/>
          <w:szCs w:val="20"/>
        </w:rPr>
        <w:t> (Âl-i İmrân: 114)</w:t>
      </w:r>
    </w:p>
    <w:p w:rsidR="00504701" w:rsidRPr="00504701" w:rsidRDefault="00504701" w:rsidP="00504701">
      <w:pPr>
        <w:spacing w:before="260" w:after="260" w:line="420" w:lineRule="atLeast"/>
        <w:ind w:left="692" w:right="567"/>
        <w:rPr>
          <w:rFonts w:ascii="Arial" w:eastAsia="Times New Roman" w:hAnsi="Arial" w:cs="Arial"/>
          <w:color w:val="404040"/>
          <w:sz w:val="20"/>
          <w:szCs w:val="20"/>
        </w:rPr>
      </w:pPr>
      <w:r w:rsidRPr="00504701">
        <w:rPr>
          <w:rFonts w:ascii="Arial" w:eastAsia="Times New Roman" w:hAnsi="Arial" w:cs="Arial"/>
          <w:color w:val="404040"/>
          <w:sz w:val="20"/>
          <w:szCs w:val="20"/>
        </w:rPr>
        <w:t>Abdullah bin Selâm’ın ( radıyallahü anh ) imân ettiğine ve faziletine Kur’ân-ı kerîmin iki âyet-i kerîmesinin şehâdet ettiğini müfessirler ifade etmektedirler. Her iki âyet-i kerîmede de Allahü teâlâ onu müşriklere karşı şahit göstermektedir. Hazreti Abdullah bin Selâm’a indiği bildirilen âyet-i kerîme şudur: </w:t>
      </w:r>
      <w:r w:rsidRPr="00504701">
        <w:rPr>
          <w:rFonts w:ascii="Arial" w:eastAsia="Times New Roman" w:hAnsi="Arial" w:cs="Arial"/>
          <w:color w:val="404040"/>
          <w:sz w:val="20"/>
        </w:rPr>
        <w:t xml:space="preserve">“Resûlullah’ı inkâr edenlere de ki! (siz </w:t>
      </w:r>
      <w:r w:rsidRPr="00504701">
        <w:rPr>
          <w:rFonts w:ascii="Arial" w:eastAsia="Times New Roman" w:hAnsi="Arial" w:cs="Arial"/>
          <w:color w:val="404040"/>
          <w:sz w:val="20"/>
        </w:rPr>
        <w:lastRenderedPageBreak/>
        <w:t>halinizi) Düşündünüz mü? Eğer Kur’ân Allah tarafından gönderilmiş olup da siz küfrettiyseniz (inanmayıp inkâr ettiyseniz) ve İsrâiloğullarından bir şahit, Kur’ân-ı kerîmi benzerine (Tevrat’a) göre (bu da Allah kelâmıdır diye) şehâdet edip inandı da siz kibirlenmek istediyseniz (bu bir zulüm değil midir? Allah ise zâlimler topluluğuna asla hidâyet etmez.”</w:t>
      </w:r>
    </w:p>
    <w:p w:rsidR="00504701" w:rsidRPr="00504701" w:rsidRDefault="00504701" w:rsidP="00504701">
      <w:pPr>
        <w:spacing w:before="260" w:after="260" w:line="420" w:lineRule="atLeast"/>
        <w:ind w:left="692" w:right="567"/>
        <w:rPr>
          <w:rFonts w:ascii="Arial" w:eastAsia="Times New Roman" w:hAnsi="Arial" w:cs="Arial"/>
          <w:color w:val="404040"/>
          <w:sz w:val="20"/>
          <w:szCs w:val="20"/>
        </w:rPr>
      </w:pPr>
      <w:r w:rsidRPr="00504701">
        <w:rPr>
          <w:rFonts w:ascii="Arial" w:eastAsia="Times New Roman" w:hAnsi="Arial" w:cs="Arial"/>
          <w:color w:val="404040"/>
          <w:sz w:val="20"/>
          <w:szCs w:val="20"/>
        </w:rPr>
        <w:t>Tefsîr âlimlerine göre “İsrâiloğullarından bir şahit âyetinde Abdullah bin Selâm’ın kastedildiği rivâyet edilmektedir. Çünkü O kendi milletine: “Hazreti Musa’ya inen Tevrat’ı Allah kelâmı olarak kabûl edip de Hazreti Muhammedi ( aleyhisselâm ) ve ona inen Kur’ân-ı kerîmi inkâr etmek zulümdür?” diyerek müslüman olmuştur.</w:t>
      </w:r>
    </w:p>
    <w:p w:rsidR="00504701" w:rsidRPr="00504701" w:rsidRDefault="00504701" w:rsidP="00504701">
      <w:pPr>
        <w:spacing w:before="260" w:after="260" w:line="420" w:lineRule="atLeast"/>
        <w:ind w:left="692" w:right="567"/>
        <w:rPr>
          <w:rFonts w:ascii="Arial" w:eastAsia="Times New Roman" w:hAnsi="Arial" w:cs="Arial"/>
          <w:color w:val="404040"/>
          <w:sz w:val="20"/>
          <w:szCs w:val="20"/>
        </w:rPr>
      </w:pPr>
      <w:r w:rsidRPr="00504701">
        <w:rPr>
          <w:rFonts w:ascii="Arial" w:eastAsia="Times New Roman" w:hAnsi="Arial" w:cs="Arial"/>
          <w:color w:val="404040"/>
          <w:sz w:val="20"/>
          <w:szCs w:val="20"/>
        </w:rPr>
        <w:t>Müslüman olunca, Kur’ân-ı kerîme dört elle sarıldı ve Peygamber efendimizi, gölgesi gibi takip etmeye başladı. Öyle oldu ki, Peygamber efendimiz onun hakkında:</w:t>
      </w:r>
      <w:r w:rsidRPr="00504701">
        <w:rPr>
          <w:rFonts w:ascii="Arial" w:eastAsia="Times New Roman" w:hAnsi="Arial" w:cs="Arial"/>
          <w:color w:val="404040"/>
          <w:sz w:val="20"/>
        </w:rPr>
        <w:t>“Cennetlik bir adama bakmak kimin hoşuna giderse, Abdullah bin Selâm’a baksın.”</w:t>
      </w:r>
      <w:r w:rsidRPr="00504701">
        <w:rPr>
          <w:rFonts w:ascii="Arial" w:eastAsia="Times New Roman" w:hAnsi="Arial" w:cs="Arial"/>
          <w:color w:val="404040"/>
          <w:sz w:val="20"/>
          <w:szCs w:val="20"/>
        </w:rPr>
        <w:t> buyurdu.</w:t>
      </w:r>
    </w:p>
    <w:p w:rsidR="00504701" w:rsidRPr="00504701" w:rsidRDefault="00504701" w:rsidP="00504701">
      <w:pPr>
        <w:spacing w:before="260" w:after="260" w:line="420" w:lineRule="atLeast"/>
        <w:ind w:left="692" w:right="567"/>
        <w:rPr>
          <w:rFonts w:ascii="Arial" w:eastAsia="Times New Roman" w:hAnsi="Arial" w:cs="Arial"/>
          <w:color w:val="404040"/>
          <w:sz w:val="20"/>
          <w:szCs w:val="20"/>
        </w:rPr>
      </w:pPr>
      <w:r w:rsidRPr="00504701">
        <w:rPr>
          <w:rFonts w:ascii="Arial" w:eastAsia="Times New Roman" w:hAnsi="Arial" w:cs="Arial"/>
          <w:color w:val="404040"/>
          <w:sz w:val="20"/>
          <w:szCs w:val="20"/>
        </w:rPr>
        <w:t>Hadîs-i şerîf kitaplarından Buhârî ve Müslim’de bildirildiğine göre de Peygamberimiz Hazreti Abdullah bin Selâm’ın Cennete gireceğini müjdelemiştir. Ancak Aşere-i mübeşşere (Cennetle müjdelenen on kişi) arasında sayılmamıştır. Bu durumu bize Aşere-i mübeşşere’den olan Sa’d bin Ebî Vakkas ( radıyallahü anh ) haber vermiştir. Abdullah bin Selâm ( radıyallahü anh ) anlattı: Hazreti Peygamber (aleyhisselâm) zamanında bir rüya görmüştüm ve Resûlullah’a arz etmiştim. Dedim ki: “Ey Allah’ın Resûlü rüyamda kendimi sanki bir bahçede gördüm. O bahçenin bir tarafında demirden bir direk vardı. Bu direğin bir ucu yerde, bir ucu gökte idi. Yukarısında da tutacak bir kulp, bir çember vardı. Bana “Haydi bu direğe çık” denildi. Ben de “Gücüm yetmez!” dedim. Bunun üzerine yanıma bir hizmetçi gelerek sırtımdaki elbisemi çıkardı. Bunun üzerine direğin tâ tepesine kadar çıktım. Kulpu tuttum. Bana “Halkayı iyi tut, bırakma!” diye tenbîh edildi. Böylece direğin kulpu elimde olarak uyandım. Resûlullah’a ( aleyhisselâm ) rüyayı anlattım, dinledikten sonra buyurdular ki:</w:t>
      </w:r>
    </w:p>
    <w:p w:rsidR="00504701" w:rsidRPr="00504701" w:rsidRDefault="00504701" w:rsidP="00504701">
      <w:pPr>
        <w:spacing w:before="260" w:after="260" w:line="420" w:lineRule="atLeast"/>
        <w:ind w:left="692" w:right="567"/>
        <w:rPr>
          <w:rFonts w:ascii="Arial" w:eastAsia="Times New Roman" w:hAnsi="Arial" w:cs="Arial"/>
          <w:color w:val="404040"/>
          <w:sz w:val="20"/>
          <w:szCs w:val="20"/>
        </w:rPr>
      </w:pPr>
      <w:r w:rsidRPr="00504701">
        <w:rPr>
          <w:rFonts w:ascii="Arial" w:eastAsia="Times New Roman" w:hAnsi="Arial" w:cs="Arial"/>
          <w:color w:val="404040"/>
          <w:sz w:val="20"/>
        </w:rPr>
        <w:t>“Gördüğün bahçe İslâm dinidir. Direk de İslâm dininin direği</w:t>
      </w:r>
      <w:r w:rsidRPr="00504701">
        <w:rPr>
          <w:rFonts w:ascii="Arial" w:eastAsia="Times New Roman" w:hAnsi="Arial" w:cs="Arial"/>
          <w:color w:val="404040"/>
          <w:sz w:val="20"/>
          <w:szCs w:val="20"/>
        </w:rPr>
        <w:t> (tevhîd)</w:t>
      </w:r>
      <w:r w:rsidRPr="00504701">
        <w:rPr>
          <w:rFonts w:ascii="Arial" w:eastAsia="Times New Roman" w:hAnsi="Arial" w:cs="Arial"/>
          <w:color w:val="404040"/>
          <w:sz w:val="20"/>
        </w:rPr>
        <w:t>’dir. O kulp da çok sağlam olan</w:t>
      </w:r>
      <w:r w:rsidRPr="00504701">
        <w:rPr>
          <w:rFonts w:ascii="Arial" w:eastAsia="Times New Roman" w:hAnsi="Arial" w:cs="Arial"/>
          <w:color w:val="404040"/>
          <w:sz w:val="20"/>
          <w:szCs w:val="20"/>
        </w:rPr>
        <w:t> (imân)</w:t>
      </w:r>
      <w:r w:rsidRPr="00504701">
        <w:rPr>
          <w:rFonts w:ascii="Arial" w:eastAsia="Times New Roman" w:hAnsi="Arial" w:cs="Arial"/>
          <w:color w:val="404040"/>
          <w:sz w:val="20"/>
        </w:rPr>
        <w:t>’dır. Sen ölünceye kadar İslâm dîni üzerine yaşayacaksın</w:t>
      </w:r>
      <w:r w:rsidRPr="00504701">
        <w:rPr>
          <w:rFonts w:ascii="Arial" w:eastAsia="Times New Roman" w:hAnsi="Arial" w:cs="Arial"/>
          <w:color w:val="404040"/>
          <w:sz w:val="20"/>
          <w:szCs w:val="20"/>
        </w:rPr>
        <w:t>(Cennetlik olacaksın!)</w:t>
      </w:r>
      <w:r w:rsidRPr="00504701">
        <w:rPr>
          <w:rFonts w:ascii="Arial" w:eastAsia="Times New Roman" w:hAnsi="Arial" w:cs="Arial"/>
          <w:color w:val="404040"/>
          <w:sz w:val="20"/>
        </w:rPr>
        <w:t>”</w:t>
      </w:r>
    </w:p>
    <w:p w:rsidR="00504701" w:rsidRPr="00504701" w:rsidRDefault="00504701" w:rsidP="00504701">
      <w:pPr>
        <w:spacing w:before="260" w:after="260" w:line="420" w:lineRule="atLeast"/>
        <w:ind w:left="692" w:right="567"/>
        <w:rPr>
          <w:rFonts w:ascii="Arial" w:eastAsia="Times New Roman" w:hAnsi="Arial" w:cs="Arial"/>
          <w:color w:val="404040"/>
          <w:sz w:val="20"/>
          <w:szCs w:val="20"/>
        </w:rPr>
      </w:pPr>
      <w:r w:rsidRPr="00504701">
        <w:rPr>
          <w:rFonts w:ascii="Arial" w:eastAsia="Times New Roman" w:hAnsi="Arial" w:cs="Arial"/>
          <w:color w:val="404040"/>
          <w:sz w:val="20"/>
          <w:szCs w:val="20"/>
        </w:rPr>
        <w:t xml:space="preserve">Yine başka bir rivâyette Muhammed bin Ka’b diyor ki; “Resûl-i ekrem bir defa: “Şu kapıdan ilk girecek olan, Cennet ehlinden (Cennetliklerden) biridir” buyurdu. Biraz sonra </w:t>
      </w:r>
      <w:r w:rsidRPr="00504701">
        <w:rPr>
          <w:rFonts w:ascii="Arial" w:eastAsia="Times New Roman" w:hAnsi="Arial" w:cs="Arial"/>
          <w:color w:val="404040"/>
          <w:sz w:val="20"/>
          <w:szCs w:val="20"/>
        </w:rPr>
        <w:lastRenderedPageBreak/>
        <w:t>Abdullah bin Selâm içeri girdi. Eshâb-ı kiram Resûlullah’ın bu müjdeli haberini kendisine bildirdiler ve hangi ameli ile bu dereceye kavuştuğunu sordular. Hazreti Abdullah, “Ben zayıf bir kimseyim. Benim en kuvvetli ümidim, kalb selâmeti, yani kimseye karşı içimde kötülük beslememem ve boş sözleri terk etmemdir. Bundan başka (beni kurtaracağından ümitli olduğum) bir amelim (işim) yoktur” dedi.</w:t>
      </w:r>
    </w:p>
    <w:p w:rsidR="00504701" w:rsidRPr="00504701" w:rsidRDefault="00504701" w:rsidP="00504701">
      <w:pPr>
        <w:spacing w:before="260" w:after="260" w:line="420" w:lineRule="atLeast"/>
        <w:ind w:left="692" w:right="567"/>
        <w:rPr>
          <w:rFonts w:ascii="Arial" w:eastAsia="Times New Roman" w:hAnsi="Arial" w:cs="Arial"/>
          <w:color w:val="404040"/>
          <w:sz w:val="20"/>
          <w:szCs w:val="20"/>
        </w:rPr>
      </w:pPr>
      <w:r w:rsidRPr="00504701">
        <w:rPr>
          <w:rFonts w:ascii="Arial" w:eastAsia="Times New Roman" w:hAnsi="Arial" w:cs="Arial"/>
          <w:color w:val="404040"/>
          <w:sz w:val="20"/>
          <w:szCs w:val="20"/>
        </w:rPr>
        <w:t>Hazreti Abdullah bin Selâm ( radıyallahü anh ) Peygamberimizden 25 adet hadîs-i şerîf rivâyet etmiştir. Bunlardan arş ve akıl hakkındaki uzun hadîs-i şerîf in son kısmı şöyledir:</w:t>
      </w:r>
    </w:p>
    <w:p w:rsidR="00504701" w:rsidRPr="00504701" w:rsidRDefault="00504701" w:rsidP="00504701">
      <w:pPr>
        <w:spacing w:before="260" w:after="260" w:line="420" w:lineRule="atLeast"/>
        <w:ind w:left="692" w:right="567"/>
        <w:rPr>
          <w:rFonts w:ascii="Arial" w:eastAsia="Times New Roman" w:hAnsi="Arial" w:cs="Arial"/>
          <w:color w:val="404040"/>
          <w:sz w:val="20"/>
          <w:szCs w:val="20"/>
        </w:rPr>
      </w:pPr>
      <w:r w:rsidRPr="00504701">
        <w:rPr>
          <w:rFonts w:ascii="Arial" w:eastAsia="Times New Roman" w:hAnsi="Arial" w:cs="Arial"/>
          <w:color w:val="404040"/>
          <w:sz w:val="20"/>
        </w:rPr>
        <w:t>.”.... Melekler dediler ki:</w:t>
      </w:r>
    </w:p>
    <w:p w:rsidR="00504701" w:rsidRPr="00504701" w:rsidRDefault="00504701" w:rsidP="00504701">
      <w:pPr>
        <w:spacing w:before="260" w:after="260" w:line="420" w:lineRule="atLeast"/>
        <w:ind w:left="692" w:right="567"/>
        <w:rPr>
          <w:rFonts w:ascii="Arial" w:eastAsia="Times New Roman" w:hAnsi="Arial" w:cs="Arial"/>
          <w:color w:val="404040"/>
          <w:sz w:val="20"/>
          <w:szCs w:val="20"/>
        </w:rPr>
      </w:pPr>
      <w:r w:rsidRPr="00504701">
        <w:rPr>
          <w:rFonts w:ascii="Verdana" w:eastAsia="Times New Roman" w:hAnsi="Verdana" w:cs="Arial"/>
          <w:color w:val="0000FF"/>
          <w:sz w:val="20"/>
        </w:rPr>
        <w:t>“Yâ Rabbi, Arştan büyük bir şey yarattın mı?” Allahü teâlâ:</w:t>
      </w:r>
    </w:p>
    <w:p w:rsidR="00504701" w:rsidRPr="00504701" w:rsidRDefault="00504701" w:rsidP="00504701">
      <w:pPr>
        <w:spacing w:before="260" w:after="260" w:line="420" w:lineRule="atLeast"/>
        <w:ind w:left="692" w:right="567"/>
        <w:rPr>
          <w:rFonts w:ascii="Arial" w:eastAsia="Times New Roman" w:hAnsi="Arial" w:cs="Arial"/>
          <w:color w:val="404040"/>
          <w:sz w:val="20"/>
          <w:szCs w:val="20"/>
        </w:rPr>
      </w:pPr>
      <w:r w:rsidRPr="00504701">
        <w:rPr>
          <w:rFonts w:ascii="Verdana" w:eastAsia="Times New Roman" w:hAnsi="Verdana" w:cs="Arial"/>
          <w:color w:val="0000FF"/>
          <w:sz w:val="20"/>
        </w:rPr>
        <w:t>“Evet, aklı yarattım, buyurdu” Melekler:</w:t>
      </w:r>
    </w:p>
    <w:p w:rsidR="00504701" w:rsidRPr="00504701" w:rsidRDefault="00504701" w:rsidP="00504701">
      <w:pPr>
        <w:spacing w:before="260" w:after="260" w:line="420" w:lineRule="atLeast"/>
        <w:ind w:left="692" w:right="567"/>
        <w:rPr>
          <w:rFonts w:ascii="Arial" w:eastAsia="Times New Roman" w:hAnsi="Arial" w:cs="Arial"/>
          <w:color w:val="404040"/>
          <w:sz w:val="20"/>
          <w:szCs w:val="20"/>
        </w:rPr>
      </w:pPr>
      <w:r w:rsidRPr="00504701">
        <w:rPr>
          <w:rFonts w:ascii="Verdana" w:eastAsia="Times New Roman" w:hAnsi="Verdana" w:cs="Arial"/>
          <w:color w:val="0000FF"/>
          <w:sz w:val="20"/>
        </w:rPr>
        <w:t>“Yâ Rabbi! O ne kadar büyüktür?” diye sordular. Allahü teâlâ: “Kumların sayısını bilir misiniz?” Melekler de:</w:t>
      </w:r>
    </w:p>
    <w:p w:rsidR="00504701" w:rsidRPr="00504701" w:rsidRDefault="00504701" w:rsidP="00504701">
      <w:pPr>
        <w:spacing w:before="260" w:after="260" w:line="420" w:lineRule="atLeast"/>
        <w:ind w:left="692" w:right="567"/>
        <w:rPr>
          <w:rFonts w:ascii="Arial" w:eastAsia="Times New Roman" w:hAnsi="Arial" w:cs="Arial"/>
          <w:color w:val="404040"/>
          <w:sz w:val="20"/>
          <w:szCs w:val="20"/>
        </w:rPr>
      </w:pPr>
      <w:r w:rsidRPr="00504701">
        <w:rPr>
          <w:rFonts w:ascii="Arial" w:eastAsia="Times New Roman" w:hAnsi="Arial" w:cs="Arial"/>
          <w:color w:val="404040"/>
          <w:sz w:val="20"/>
        </w:rPr>
        <w:t>“Hayır Ya Rabbi bilemeyiz dediler. Allahü teâlâ:</w:t>
      </w:r>
    </w:p>
    <w:p w:rsidR="00504701" w:rsidRPr="00504701" w:rsidRDefault="00504701" w:rsidP="00504701">
      <w:pPr>
        <w:spacing w:before="260" w:after="260" w:line="420" w:lineRule="atLeast"/>
        <w:ind w:left="692" w:right="567"/>
        <w:rPr>
          <w:rFonts w:ascii="Arial" w:eastAsia="Times New Roman" w:hAnsi="Arial" w:cs="Arial"/>
          <w:color w:val="404040"/>
          <w:sz w:val="20"/>
          <w:szCs w:val="20"/>
        </w:rPr>
      </w:pPr>
      <w:r w:rsidRPr="00504701">
        <w:rPr>
          <w:rFonts w:ascii="Arial" w:eastAsia="Times New Roman" w:hAnsi="Arial" w:cs="Arial"/>
          <w:color w:val="404040"/>
          <w:sz w:val="20"/>
        </w:rPr>
        <w:t>“İşte aklın da büyüklüğünü bilemezsiniz. Ben aklı kum taneleri gibi sınıflara ayırdım. Kimine bir tane, kimine iki tane, kimine üç-dört tane, bazısına bir farak, bazısına bir vesk</w:t>
      </w:r>
      <w:r w:rsidRPr="00504701">
        <w:rPr>
          <w:rFonts w:ascii="Arial" w:eastAsia="Times New Roman" w:hAnsi="Arial" w:cs="Arial"/>
          <w:color w:val="404040"/>
          <w:sz w:val="20"/>
          <w:szCs w:val="20"/>
        </w:rPr>
        <w:t> (bunlar eskiden kullanılan ölçülerdir) </w:t>
      </w:r>
      <w:r w:rsidRPr="00504701">
        <w:rPr>
          <w:rFonts w:ascii="Arial" w:eastAsia="Times New Roman" w:hAnsi="Arial" w:cs="Arial"/>
          <w:color w:val="404040"/>
          <w:sz w:val="20"/>
        </w:rPr>
        <w:t>bazılarına da daha fazla verilmiştir buyurdu.”</w:t>
      </w:r>
    </w:p>
    <w:p w:rsidR="00504701" w:rsidRPr="00504701" w:rsidRDefault="00504701" w:rsidP="00504701">
      <w:pPr>
        <w:spacing w:before="260" w:after="260" w:line="420" w:lineRule="atLeast"/>
        <w:ind w:left="692" w:right="567"/>
        <w:rPr>
          <w:rFonts w:ascii="Arial" w:eastAsia="Times New Roman" w:hAnsi="Arial" w:cs="Arial"/>
          <w:color w:val="404040"/>
          <w:sz w:val="20"/>
          <w:szCs w:val="20"/>
        </w:rPr>
      </w:pPr>
      <w:r w:rsidRPr="00504701">
        <w:rPr>
          <w:rFonts w:ascii="Arial" w:eastAsia="Times New Roman" w:hAnsi="Arial" w:cs="Arial"/>
          <w:color w:val="404040"/>
          <w:sz w:val="20"/>
          <w:szCs w:val="20"/>
        </w:rPr>
        <w:t xml:space="preserve">Hazreti Abdullah ( radıyallahü anh ) hakîkaten, ahlâk ve ilim ile kendini süsleyen Cennetlik insanlardan idi. 18 (m. 639)’da Suriye taraflarında ortaya çıkan veba hastalığına yakalanan Eshâb-ı kiramdan Muaz bin Cebel ( radıyallahü anh ) vefât edeceği sıralarda, başucunda ağlayan bir talebesine “Niye ağlıyorsun?” diye sormuştu. Karşılığında: “Ben dünyâ için ağlamıyorum, ilmi senden öğrenmekteydim, bunu kaybedeceğime üzülüyorum!” cevabını verince, Muaz bin Cebel ( radıyallahü anh ): “İlim benim vefâtımla kaybolmaz. Benden sonra ilmi şu dört kişiden öğren: Abdullah bin Mes’ûd’dan, Abdullah bin Selâm’dan, çünkü Resûlullah ( aleyhisselâm ) onun hakkında “O, Cennetlik olan on kişinin onuncusudur” buyurdu. Hazreti Ömer’den ( radıyallahü anh ) ve Selmân-ı Fârisî’den (Başka bir rivâyete göre Ebüd-Derda’dan öğren” buyurdu. Hazret-i Muaz’ bin Cebel’in böyle söylemesinin sebebi; Hazreti Abdullah bin Selâm’ın ( </w:t>
      </w:r>
      <w:r w:rsidRPr="00504701">
        <w:rPr>
          <w:rFonts w:ascii="Arial" w:eastAsia="Times New Roman" w:hAnsi="Arial" w:cs="Arial"/>
          <w:color w:val="404040"/>
          <w:sz w:val="20"/>
          <w:szCs w:val="20"/>
        </w:rPr>
        <w:lastRenderedPageBreak/>
        <w:t>radıyallahü anh ) Resûlullah (aleyhisselâm) hayattayken, kendisinin yanından ayrılmayıp sık sık sorular sorarak ilimde derinleşmesidir.</w:t>
      </w:r>
    </w:p>
    <w:p w:rsidR="00504701" w:rsidRPr="00504701" w:rsidRDefault="00504701" w:rsidP="00504701">
      <w:pPr>
        <w:spacing w:before="260" w:after="260" w:line="420" w:lineRule="atLeast"/>
        <w:ind w:left="692" w:right="567"/>
        <w:rPr>
          <w:rFonts w:ascii="Arial" w:eastAsia="Times New Roman" w:hAnsi="Arial" w:cs="Arial"/>
          <w:color w:val="404040"/>
          <w:sz w:val="20"/>
          <w:szCs w:val="20"/>
        </w:rPr>
      </w:pPr>
      <w:r w:rsidRPr="00504701">
        <w:rPr>
          <w:rFonts w:ascii="Arial" w:eastAsia="Times New Roman" w:hAnsi="Arial" w:cs="Arial"/>
          <w:color w:val="404040"/>
          <w:sz w:val="20"/>
          <w:szCs w:val="20"/>
        </w:rPr>
        <w:t>Bir defasında Yahudiler Tevrat’taki recm âyetini Resûlullah’tan ( aleyhisselâm ) saklamaya çalıştılar. Fakat Abdullah bin Selâm ( radıyallahü anh ) bu âyeti bizzat Resûlullah’a bildirerek onların yalanlarını ortaya çıkardı.</w:t>
      </w:r>
    </w:p>
    <w:p w:rsidR="00504701" w:rsidRPr="00504701" w:rsidRDefault="00504701" w:rsidP="00504701">
      <w:pPr>
        <w:spacing w:before="260" w:after="260" w:line="420" w:lineRule="atLeast"/>
        <w:ind w:left="692" w:right="567"/>
        <w:rPr>
          <w:rFonts w:ascii="Arial" w:eastAsia="Times New Roman" w:hAnsi="Arial" w:cs="Arial"/>
          <w:color w:val="404040"/>
          <w:sz w:val="20"/>
          <w:szCs w:val="20"/>
        </w:rPr>
      </w:pPr>
      <w:r w:rsidRPr="00504701">
        <w:rPr>
          <w:rFonts w:ascii="Arial" w:eastAsia="Times New Roman" w:hAnsi="Arial" w:cs="Arial"/>
          <w:color w:val="404040"/>
          <w:sz w:val="20"/>
          <w:szCs w:val="20"/>
        </w:rPr>
        <w:t>Abdullah bin Ömer ( radıyallahü anh ) buyuruyor ki: Medine’de bir takım Yahudi topluluğu Resûlullah’a ( aleyhisselâm ) gelerek, içlerinden bir erkek ile bir kadının zinâ ettiğini anlattılar ve “Bunlara hangi hükmü ve cezayı verirsiniz?” dediler. Resûlullah ( aleyhisselâm ) de “Siz recm cezası hakkında Tevrat’ta ne yazılmış olduğunu görüyorsunuz” diye sordu. Onlar “Biz zinâ edenleri herkese teşhir ederiz ve bunlar bir değnek ile de döğülürler.” dediler. Abdullah bin Selâm Yahudilere “Siz yalan söylüyorsunuz! Tevrat’ta recm âyeti vardır” dedi. Bunun üzerine Tevrat’ı getirip açtılar. Yahudilerden birisi elini recm âyetinin üzerine koyarak bundan önceki ve sonraki âyetleri okumaya başladı. Abdullah bin Selâm ona: “Elini kaldır.” dedi. O da elini kaldırınca recm âyeti göründü. O zaman Yahudiler: “Ey Muhammed! Abdullah bin Selâm doğru söyledi, Tevrat’ta hakîkaten recm âyeti vardır” dediler. Bunun üzerine Resûlullah da bunların (zinâ yapanların) recm edilmeleri (taşlanarak öldürülmeleri) hükmünü verdi.</w:t>
      </w:r>
    </w:p>
    <w:p w:rsidR="00504701" w:rsidRPr="00504701" w:rsidRDefault="00504701" w:rsidP="00504701">
      <w:pPr>
        <w:spacing w:before="260" w:after="260" w:line="420" w:lineRule="atLeast"/>
        <w:ind w:left="692" w:right="567"/>
        <w:rPr>
          <w:rFonts w:ascii="Arial" w:eastAsia="Times New Roman" w:hAnsi="Arial" w:cs="Arial"/>
          <w:color w:val="404040"/>
          <w:sz w:val="20"/>
          <w:szCs w:val="20"/>
        </w:rPr>
      </w:pPr>
      <w:r w:rsidRPr="00504701">
        <w:rPr>
          <w:rFonts w:ascii="Arial" w:eastAsia="Times New Roman" w:hAnsi="Arial" w:cs="Arial"/>
          <w:color w:val="404040"/>
          <w:sz w:val="20"/>
          <w:szCs w:val="20"/>
        </w:rPr>
        <w:t>Bir gün Hazreti Abdullah ( radıyallahü anh ), Ka’b’a şöyle bir soru sordu: Âlimler ilmi öğrenip zihinlerine yerleştirdikten sonra onu oradan söküp atan nedir? Hazreti Ka’b: “Tama’ hırs ve ihtiyâç peşinden koşmaktır” dedi. Bir kimse de Fudayl’e “Ka’bın bu sözünü bana izah eder misin?” deyince Fudayl Tama’ insanın bir şeyi araması ve mukaddes değerlerini bu uğurda feda etmesi demektir. Hırs ise nefsinin her şeyi istemesi, senin de onun istediklerini yerine getirmendir. Bunun için de ona buna (kötü insanlara v.s...) ihtiyâcın olur. İhtiyâcını yerine getirenler de seni burnundan yakalamış olurlar (Yani seni emirleri altına alırlar), istedikleri yerlere sürüklerler, sen de onlara boyun eğersin. Onlar hasta oldukları zaman, dünyâ sevgisinden dolayı onların ziyâretlerine gider, tesadüf ettiğin zaman kendilerine selâm verirsin. Bu verdiğin selâmı, yaptığın ziyâreti Allah rızâsı için yapmazsın. Eğer bu kimselere ihtiyâç göstermezsen senin için çok daha hayırlı olurdu.” Sonra Fudayl sözüne devam ederek “Bu benim sana anlattığım, filan ve falandan yüz hadîs-i şerîf rivâyet etmekten senin için daha hayırlıdır.” dedi.</w:t>
      </w:r>
    </w:p>
    <w:p w:rsidR="00504701" w:rsidRPr="00504701" w:rsidRDefault="00504701" w:rsidP="00504701">
      <w:pPr>
        <w:spacing w:before="260" w:after="260" w:line="420" w:lineRule="atLeast"/>
        <w:ind w:left="692" w:right="567"/>
        <w:rPr>
          <w:rFonts w:ascii="Arial" w:eastAsia="Times New Roman" w:hAnsi="Arial" w:cs="Arial"/>
          <w:color w:val="404040"/>
          <w:sz w:val="20"/>
          <w:szCs w:val="20"/>
        </w:rPr>
      </w:pPr>
      <w:r w:rsidRPr="00504701">
        <w:rPr>
          <w:rFonts w:ascii="Arial" w:eastAsia="Times New Roman" w:hAnsi="Arial" w:cs="Arial"/>
          <w:color w:val="404040"/>
          <w:sz w:val="20"/>
          <w:szCs w:val="20"/>
        </w:rPr>
        <w:lastRenderedPageBreak/>
        <w:t>O, nefsini kötü huylardan ve isteklerden tamamen temizleyip terbiye etmek için çalışırdı. Kendisi zengin olduğu halde bazen Medine çarşısında sırtında bir yük odunla dolaştığı görülürdü. Yine bir gün, onu bu halde görenler kendisine: “Çocukların ve hizmetçilerin var, onlar senin bu kadar işini göremiyorlar mı?” diye sorduklarında Hazreti Abdullah “Evet var ve bu işimi yaparlar, fakat ben kendimi tecrübe etmek istedim. Acaba bu işi yapmak nefsime ağır gelecek mi? diye düşündüm. Eğer bende kibir varsa ondan kurtulmak istiyorum. Resûlullah’ın şöyle buyurduğunu işittim: </w:t>
      </w:r>
      <w:r w:rsidRPr="00504701">
        <w:rPr>
          <w:rFonts w:ascii="Arial" w:eastAsia="Times New Roman" w:hAnsi="Arial" w:cs="Arial"/>
          <w:color w:val="404040"/>
          <w:sz w:val="20"/>
        </w:rPr>
        <w:t>“Kalbinde hardal tanesi kadar kibir</w:t>
      </w:r>
      <w:r w:rsidRPr="00504701">
        <w:rPr>
          <w:rFonts w:ascii="Arial" w:eastAsia="Times New Roman" w:hAnsi="Arial" w:cs="Arial"/>
          <w:color w:val="404040"/>
          <w:sz w:val="20"/>
          <w:szCs w:val="20"/>
        </w:rPr>
        <w:t> (büyüklenme) </w:t>
      </w:r>
      <w:r w:rsidRPr="00504701">
        <w:rPr>
          <w:rFonts w:ascii="Arial" w:eastAsia="Times New Roman" w:hAnsi="Arial" w:cs="Arial"/>
          <w:color w:val="404040"/>
          <w:sz w:val="20"/>
        </w:rPr>
        <w:t>bulunan kimse Cennete giremeyecektir”</w:t>
      </w:r>
      <w:r w:rsidRPr="00504701">
        <w:rPr>
          <w:rFonts w:ascii="Arial" w:eastAsia="Times New Roman" w:hAnsi="Arial" w:cs="Arial"/>
          <w:color w:val="404040"/>
          <w:sz w:val="20"/>
          <w:szCs w:val="20"/>
        </w:rPr>
        <w:t> cevabını verdi. Nitekim başka bir hadîs-i şerîfte de: </w:t>
      </w:r>
      <w:r w:rsidRPr="00504701">
        <w:rPr>
          <w:rFonts w:ascii="Arial" w:eastAsia="Times New Roman" w:hAnsi="Arial" w:cs="Arial"/>
          <w:color w:val="404040"/>
          <w:sz w:val="20"/>
        </w:rPr>
        <w:t>“Meyve veya herhangi bir şeyi kendi eliyle evine götüren, kibirden uzaklaşmıştır”</w:t>
      </w:r>
      <w:r w:rsidRPr="00504701">
        <w:rPr>
          <w:rFonts w:ascii="Arial" w:eastAsia="Times New Roman" w:hAnsi="Arial" w:cs="Arial"/>
          <w:color w:val="404040"/>
          <w:sz w:val="20"/>
          <w:szCs w:val="20"/>
        </w:rPr>
        <w:t> buyurmuştur.</w:t>
      </w:r>
    </w:p>
    <w:p w:rsidR="00504701" w:rsidRPr="00504701" w:rsidRDefault="00504701" w:rsidP="00504701">
      <w:pPr>
        <w:spacing w:before="260" w:after="260" w:line="420" w:lineRule="atLeast"/>
        <w:ind w:left="692" w:right="567"/>
        <w:rPr>
          <w:rFonts w:ascii="Arial" w:eastAsia="Times New Roman" w:hAnsi="Arial" w:cs="Arial"/>
          <w:color w:val="404040"/>
          <w:sz w:val="20"/>
          <w:szCs w:val="20"/>
        </w:rPr>
      </w:pPr>
      <w:r w:rsidRPr="00504701">
        <w:rPr>
          <w:rFonts w:ascii="Arial" w:eastAsia="Times New Roman" w:hAnsi="Arial" w:cs="Arial"/>
          <w:color w:val="404040"/>
          <w:sz w:val="20"/>
          <w:szCs w:val="20"/>
        </w:rPr>
        <w:t>Hazreti Abdullah Peygamber efendimizin ( aleyhisselâm ) Veda Haccında bulunmuş, Hazreti Ebû Bekir devrinde mürtedlerle yapılan savaşlara katılmıştır. Hazreti Ömer devrinde ise onun yanından ayrılmamıştır.</w:t>
      </w:r>
    </w:p>
    <w:p w:rsidR="00504701" w:rsidRPr="00504701" w:rsidRDefault="00504701" w:rsidP="00504701">
      <w:pPr>
        <w:spacing w:before="260" w:after="260" w:line="420" w:lineRule="atLeast"/>
        <w:ind w:left="692" w:right="567"/>
        <w:rPr>
          <w:rFonts w:ascii="Arial" w:eastAsia="Times New Roman" w:hAnsi="Arial" w:cs="Arial"/>
          <w:color w:val="404040"/>
          <w:sz w:val="20"/>
          <w:szCs w:val="20"/>
        </w:rPr>
      </w:pPr>
      <w:r w:rsidRPr="00504701">
        <w:rPr>
          <w:rFonts w:ascii="Arial" w:eastAsia="Times New Roman" w:hAnsi="Arial" w:cs="Arial"/>
          <w:color w:val="404040"/>
          <w:sz w:val="20"/>
          <w:szCs w:val="20"/>
        </w:rPr>
        <w:t>Hazreti Osman zamanında Medine’de kalmış, onun müşavere heyeti (danışma kurulu) arasına girmişti. Hazreti Osman, kendisine isyan edenler evini kuşattıkları zaman, Hazreti Abdullah’a haber göndererek, durumu bildirdi: “Bu halde benim ne yapmamı tavsiye edersin, senin fikrin nedir?” diye sordu. O da Hazreti Osman’ın yanına gidip selâm verdi. Hazreti Osman” o gece gördüğü rüyayı anlattı: “Kardeşim, bu gece rüyamda şu pencereden Resûl-i Ekrem’i gördüm bana: “Yâ Osman, seni sardılar, öyle mi?” diye sordu. Ben de: “Evet, öyle Yâ Resûlallah” dedim. Resûl-i Ekrem: “Seni susuz bıraktılar öyle mi?” diye sordu. Ben de evet öyle dedim. Bunun üzerine bana bir bardak su verdi ve içtim. Hatta soğukluğunu göğsümde duyarcasına suya kandım. Sonra bana: “İstersen seni onlara galip getirelim, istersen iftarı bizim yanımızda yap (yani istersen şehîd olarak yanıma gel) buyurdu. Ben de iftarı Resûlullah’ın yanında yapmayı tercih ettim” dedi. Hazreti Abdullah, Hazreti Osman’a “Sakin ol, sakin ol! Bu, senin haklı olduğunu gösterir, isbat eder!” cevabını verdi. Sonra Hazreti Osman: “Niçin geldin ey Abdullah bin Selâm?” diye sordu. O da: “Burada şehit oluncaya kadar veya Allahü teâlâ seni kurtarıncaya kadar durmak için geldim. Bana kalırsa bunlar seni mutlaka şehîd edecekler. Eğer şehîd ederlerse, bu senin için hayırlı, onlar için fenâ olur” dedi.</w:t>
      </w:r>
    </w:p>
    <w:p w:rsidR="00504701" w:rsidRPr="00504701" w:rsidRDefault="00504701" w:rsidP="00504701">
      <w:pPr>
        <w:spacing w:before="260" w:after="260" w:line="420" w:lineRule="atLeast"/>
        <w:ind w:left="692" w:right="567"/>
        <w:rPr>
          <w:rFonts w:ascii="Arial" w:eastAsia="Times New Roman" w:hAnsi="Arial" w:cs="Arial"/>
          <w:color w:val="404040"/>
          <w:sz w:val="20"/>
          <w:szCs w:val="20"/>
        </w:rPr>
      </w:pPr>
      <w:r w:rsidRPr="00504701">
        <w:rPr>
          <w:rFonts w:ascii="Arial" w:eastAsia="Times New Roman" w:hAnsi="Arial" w:cs="Arial"/>
          <w:color w:val="404040"/>
          <w:sz w:val="20"/>
          <w:szCs w:val="20"/>
        </w:rPr>
        <w:lastRenderedPageBreak/>
        <w:t>Hazret-i Osman, ona “Benim senden istediğim, dışarı, onların karşısına çıktığın zaman Allahü teâlâ’dan senin sebebinle onları iyiliğe sevk edip, kötülüklerine mani olmasıdır” buyurdu.</w:t>
      </w:r>
    </w:p>
    <w:p w:rsidR="00504701" w:rsidRPr="00504701" w:rsidRDefault="00504701" w:rsidP="00504701">
      <w:pPr>
        <w:spacing w:before="260" w:after="260" w:line="420" w:lineRule="atLeast"/>
        <w:ind w:left="692" w:right="567"/>
        <w:rPr>
          <w:rFonts w:ascii="Arial" w:eastAsia="Times New Roman" w:hAnsi="Arial" w:cs="Arial"/>
          <w:color w:val="404040"/>
          <w:sz w:val="20"/>
          <w:szCs w:val="20"/>
        </w:rPr>
      </w:pPr>
      <w:r w:rsidRPr="00504701">
        <w:rPr>
          <w:rFonts w:ascii="Arial" w:eastAsia="Times New Roman" w:hAnsi="Arial" w:cs="Arial"/>
          <w:color w:val="404040"/>
          <w:sz w:val="20"/>
          <w:szCs w:val="20"/>
        </w:rPr>
        <w:t>Bundan sonra Hazreti Abdullah ( radıyallahü anh ), Mısırlı âsilere karşı onları ikna edici bir konuşma yaptı. Konuşmasının sonunda şunları söyledi: “Târihte, öldürülen her peygamber için yetmişbin asker, savaşçı öldürülmüştür. Öldürülen her halife için de otuzbeşbin savaşçı öldürülmüştür. Onun için bu ihtiyârı (Hazreti Osman ( radıyallahü anh ) öldürmekte acele etmeyiniz. Allah’a yemîn ederim ki, onu kim öldürürse kıyâmet günü Allahü teâlâ, kendisini eli kesik ve felçli olarak huzûruna çıkarır. Şunu iyi bilin ki, çocukların babalarında hakları olduğu gibi, bu ihtiyârın da sizde hakkı vardır” dedi. Bu söz üzerine âsiler ayağa kalkarak “Yalan söylüyorsun, Yahudi” diye iki defa bağırdılar, kendisini dinlemediler.</w:t>
      </w:r>
    </w:p>
    <w:p w:rsidR="00504701" w:rsidRPr="00504701" w:rsidRDefault="00504701" w:rsidP="00504701">
      <w:pPr>
        <w:spacing w:before="260" w:after="260" w:line="420" w:lineRule="atLeast"/>
        <w:ind w:left="692" w:right="567"/>
        <w:rPr>
          <w:rFonts w:ascii="Arial" w:eastAsia="Times New Roman" w:hAnsi="Arial" w:cs="Arial"/>
          <w:color w:val="404040"/>
          <w:sz w:val="20"/>
          <w:szCs w:val="20"/>
        </w:rPr>
      </w:pPr>
      <w:r w:rsidRPr="00504701">
        <w:rPr>
          <w:rFonts w:ascii="Arial" w:eastAsia="Times New Roman" w:hAnsi="Arial" w:cs="Arial"/>
          <w:color w:val="404040"/>
          <w:sz w:val="20"/>
          <w:szCs w:val="20"/>
        </w:rPr>
        <w:t>Hazreti Osman rüyasında Resûlullah’ı gördüğü gün şehîd oldu. Hazreti Abdullah bin Selâm, onun şehâdeti esnasında yanında bulunanlara: “Hazreti Osman son olarak o esnada ne dedi?” diye sordu. Onlar da: “Hazreti Osman: “Allahım, ümmet-i Muhammed’in (aleyhisselâm) fitnesini kaldır ve kendilerini birleştir” diye üç kere duâ etti.” dediler. Hazreti Abdullah bin Selâm ( radıyallahü anh ) da: “Eğer Hazreti Osman böyle duâ etmeseydi, müslümanlar kıyâmete kadar bir araya gelemezlerdi” buyurdu.</w:t>
      </w:r>
    </w:p>
    <w:p w:rsidR="00504701" w:rsidRPr="00504701" w:rsidRDefault="00504701" w:rsidP="00504701">
      <w:pPr>
        <w:spacing w:before="260" w:after="0" w:line="420" w:lineRule="atLeast"/>
        <w:ind w:left="692" w:right="567" w:firstLine="567"/>
        <w:rPr>
          <w:rFonts w:ascii="Arial" w:eastAsia="Times New Roman" w:hAnsi="Arial" w:cs="Arial"/>
          <w:color w:val="404040"/>
          <w:sz w:val="20"/>
          <w:szCs w:val="20"/>
        </w:rPr>
      </w:pPr>
      <w:r w:rsidRPr="00504701">
        <w:rPr>
          <w:rFonts w:ascii="Symbol" w:eastAsia="Times New Roman" w:hAnsi="Symbol" w:cs="Arial"/>
          <w:color w:val="404040"/>
          <w:sz w:val="20"/>
          <w:szCs w:val="20"/>
        </w:rPr>
        <w:t></w:t>
      </w:r>
      <w:r w:rsidRPr="00504701">
        <w:rPr>
          <w:rFonts w:ascii="Symbol" w:eastAsia="Times New Roman" w:hAnsi="Symbol" w:cs="Arial"/>
          <w:color w:val="404040"/>
          <w:sz w:val="20"/>
          <w:szCs w:val="20"/>
        </w:rPr>
        <w:t></w:t>
      </w:r>
      <w:r w:rsidRPr="00504701">
        <w:rPr>
          <w:rFonts w:ascii="Symbol" w:eastAsia="Times New Roman" w:hAnsi="Symbol" w:cs="Arial"/>
          <w:color w:val="404040"/>
          <w:sz w:val="20"/>
          <w:szCs w:val="20"/>
        </w:rPr>
        <w:t></w:t>
      </w:r>
      <w:r w:rsidRPr="00504701">
        <w:rPr>
          <w:rFonts w:ascii="Symbol" w:eastAsia="Times New Roman" w:hAnsi="Symbol" w:cs="Arial"/>
          <w:color w:val="404040"/>
          <w:sz w:val="20"/>
          <w:szCs w:val="20"/>
        </w:rPr>
        <w:t></w:t>
      </w:r>
      <w:r w:rsidRPr="00504701">
        <w:rPr>
          <w:rFonts w:ascii="Symbol" w:eastAsia="Times New Roman" w:hAnsi="Symbol" w:cs="Arial"/>
          <w:color w:val="404040"/>
          <w:sz w:val="20"/>
          <w:szCs w:val="20"/>
        </w:rPr>
        <w:t></w:t>
      </w:r>
      <w:r w:rsidRPr="00504701">
        <w:rPr>
          <w:rFonts w:ascii="Symbol" w:eastAsia="Times New Roman" w:hAnsi="Symbol" w:cs="Arial"/>
          <w:color w:val="404040"/>
          <w:sz w:val="20"/>
          <w:szCs w:val="20"/>
        </w:rPr>
        <w:t></w:t>
      </w:r>
      <w:r w:rsidRPr="00504701">
        <w:rPr>
          <w:rFonts w:ascii="Symbol" w:eastAsia="Times New Roman" w:hAnsi="Symbol" w:cs="Arial"/>
          <w:color w:val="404040"/>
          <w:sz w:val="20"/>
          <w:szCs w:val="20"/>
        </w:rPr>
        <w:t></w:t>
      </w:r>
      <w:r w:rsidRPr="00504701">
        <w:rPr>
          <w:rFonts w:ascii="Symbol" w:eastAsia="Times New Roman" w:hAnsi="Symbol" w:cs="Arial"/>
          <w:color w:val="404040"/>
          <w:sz w:val="20"/>
          <w:szCs w:val="20"/>
        </w:rPr>
        <w:t></w:t>
      </w:r>
      <w:r w:rsidRPr="00504701">
        <w:rPr>
          <w:rFonts w:ascii="Symbol" w:eastAsia="Times New Roman" w:hAnsi="Symbol" w:cs="Arial"/>
          <w:color w:val="404040"/>
          <w:sz w:val="20"/>
          <w:szCs w:val="20"/>
        </w:rPr>
        <w:t></w:t>
      </w:r>
      <w:r w:rsidRPr="00504701">
        <w:rPr>
          <w:rFonts w:ascii="Symbol" w:eastAsia="Times New Roman" w:hAnsi="Symbol" w:cs="Arial"/>
          <w:color w:val="404040"/>
          <w:sz w:val="20"/>
          <w:szCs w:val="20"/>
        </w:rPr>
        <w:t></w:t>
      </w:r>
      <w:r w:rsidRPr="00504701">
        <w:rPr>
          <w:rFonts w:ascii="Symbol" w:eastAsia="Times New Roman" w:hAnsi="Symbol" w:cs="Arial"/>
          <w:color w:val="404040"/>
          <w:sz w:val="20"/>
          <w:szCs w:val="20"/>
        </w:rPr>
        <w:t></w:t>
      </w:r>
      <w:r w:rsidRPr="00504701">
        <w:rPr>
          <w:rFonts w:ascii="Symbol" w:eastAsia="Times New Roman" w:hAnsi="Symbol" w:cs="Arial"/>
          <w:color w:val="404040"/>
          <w:sz w:val="20"/>
          <w:szCs w:val="20"/>
        </w:rPr>
        <w:t></w:t>
      </w:r>
      <w:r w:rsidRPr="00504701">
        <w:rPr>
          <w:rFonts w:ascii="Symbol" w:eastAsia="Times New Roman" w:hAnsi="Symbol" w:cs="Arial"/>
          <w:color w:val="404040"/>
          <w:sz w:val="20"/>
          <w:szCs w:val="20"/>
        </w:rPr>
        <w:t></w:t>
      </w:r>
      <w:r w:rsidRPr="00504701">
        <w:rPr>
          <w:rFonts w:ascii="Symbol" w:eastAsia="Times New Roman" w:hAnsi="Symbol" w:cs="Arial"/>
          <w:color w:val="404040"/>
          <w:sz w:val="20"/>
          <w:szCs w:val="20"/>
        </w:rPr>
        <w:t></w:t>
      </w:r>
      <w:r w:rsidRPr="00504701">
        <w:rPr>
          <w:rFonts w:ascii="Symbol" w:eastAsia="Times New Roman" w:hAnsi="Symbol" w:cs="Arial"/>
          <w:color w:val="404040"/>
          <w:sz w:val="20"/>
          <w:szCs w:val="20"/>
        </w:rPr>
        <w:t></w:t>
      </w:r>
      <w:r w:rsidRPr="00504701">
        <w:rPr>
          <w:rFonts w:ascii="Symbol" w:eastAsia="Times New Roman" w:hAnsi="Symbol" w:cs="Arial"/>
          <w:color w:val="404040"/>
          <w:sz w:val="20"/>
          <w:szCs w:val="20"/>
        </w:rPr>
        <w:t></w:t>
      </w:r>
      <w:r w:rsidRPr="00504701">
        <w:rPr>
          <w:rFonts w:ascii="Symbol" w:eastAsia="Times New Roman" w:hAnsi="Symbol" w:cs="Arial"/>
          <w:color w:val="404040"/>
          <w:sz w:val="20"/>
          <w:szCs w:val="20"/>
        </w:rPr>
        <w:t></w:t>
      </w:r>
      <w:r w:rsidRPr="00504701">
        <w:rPr>
          <w:rFonts w:ascii="Symbol" w:eastAsia="Times New Roman" w:hAnsi="Symbol" w:cs="Arial"/>
          <w:color w:val="404040"/>
          <w:sz w:val="20"/>
          <w:szCs w:val="20"/>
        </w:rPr>
        <w:t></w:t>
      </w:r>
      <w:r w:rsidRPr="00504701">
        <w:rPr>
          <w:rFonts w:ascii="Symbol" w:eastAsia="Times New Roman" w:hAnsi="Symbol" w:cs="Arial"/>
          <w:color w:val="404040"/>
          <w:sz w:val="20"/>
          <w:szCs w:val="20"/>
        </w:rPr>
        <w:t></w:t>
      </w:r>
      <w:r w:rsidRPr="00504701">
        <w:rPr>
          <w:rFonts w:ascii="Symbol" w:eastAsia="Times New Roman" w:hAnsi="Symbol" w:cs="Arial"/>
          <w:color w:val="404040"/>
          <w:sz w:val="20"/>
          <w:szCs w:val="20"/>
        </w:rPr>
        <w:t></w:t>
      </w:r>
      <w:r w:rsidRPr="00504701">
        <w:rPr>
          <w:rFonts w:ascii="Symbol" w:eastAsia="Times New Roman" w:hAnsi="Symbol" w:cs="Arial"/>
          <w:color w:val="404040"/>
          <w:sz w:val="20"/>
          <w:szCs w:val="20"/>
        </w:rPr>
        <w:t></w:t>
      </w:r>
      <w:r w:rsidRPr="00504701">
        <w:rPr>
          <w:rFonts w:ascii="Symbol" w:eastAsia="Times New Roman" w:hAnsi="Symbol" w:cs="Arial"/>
          <w:color w:val="404040"/>
          <w:sz w:val="20"/>
          <w:szCs w:val="20"/>
        </w:rPr>
        <w:t></w:t>
      </w:r>
      <w:r w:rsidRPr="00504701">
        <w:rPr>
          <w:rFonts w:ascii="Symbol" w:eastAsia="Times New Roman" w:hAnsi="Symbol" w:cs="Arial"/>
          <w:color w:val="404040"/>
          <w:sz w:val="20"/>
          <w:szCs w:val="20"/>
        </w:rPr>
        <w:t></w:t>
      </w:r>
    </w:p>
    <w:p w:rsidR="00504701" w:rsidRPr="00504701" w:rsidRDefault="00504701" w:rsidP="00504701">
      <w:pPr>
        <w:spacing w:before="75" w:after="0" w:line="240" w:lineRule="auto"/>
        <w:ind w:left="692" w:right="567" w:firstLine="567"/>
        <w:rPr>
          <w:rFonts w:ascii="Arial" w:eastAsia="Times New Roman" w:hAnsi="Arial" w:cs="Arial"/>
          <w:color w:val="404040"/>
          <w:sz w:val="20"/>
          <w:szCs w:val="20"/>
        </w:rPr>
      </w:pPr>
      <w:r w:rsidRPr="00504701">
        <w:rPr>
          <w:rFonts w:ascii="Arial" w:eastAsia="Times New Roman" w:hAnsi="Arial" w:cs="Arial"/>
          <w:color w:val="0000FF"/>
          <w:sz w:val="20"/>
          <w:szCs w:val="20"/>
        </w:rPr>
        <w:t>1) Müsned-i Ahmed bin Hanbel cild-5, sh. 451, cild-3, sh. 108, cild-6, sh. 25</w:t>
      </w:r>
    </w:p>
    <w:p w:rsidR="00504701" w:rsidRPr="00504701" w:rsidRDefault="00504701" w:rsidP="00504701">
      <w:pPr>
        <w:spacing w:before="75" w:after="0" w:line="240" w:lineRule="auto"/>
        <w:ind w:left="692" w:right="567" w:firstLine="567"/>
        <w:rPr>
          <w:rFonts w:ascii="Arial" w:eastAsia="Times New Roman" w:hAnsi="Arial" w:cs="Arial"/>
          <w:color w:val="404040"/>
          <w:sz w:val="20"/>
          <w:szCs w:val="20"/>
        </w:rPr>
      </w:pPr>
      <w:r w:rsidRPr="00504701">
        <w:rPr>
          <w:rFonts w:ascii="Arial" w:eastAsia="Times New Roman" w:hAnsi="Arial" w:cs="Arial"/>
          <w:color w:val="0000FF"/>
          <w:sz w:val="20"/>
          <w:szCs w:val="20"/>
        </w:rPr>
        <w:t>2) Sahîh-i Buhârî cild-4, sh. 102</w:t>
      </w:r>
    </w:p>
    <w:p w:rsidR="00504701" w:rsidRPr="00504701" w:rsidRDefault="00504701" w:rsidP="00504701">
      <w:pPr>
        <w:spacing w:before="75" w:after="0" w:line="240" w:lineRule="auto"/>
        <w:ind w:left="692" w:right="567" w:firstLine="567"/>
        <w:rPr>
          <w:rFonts w:ascii="Arial" w:eastAsia="Times New Roman" w:hAnsi="Arial" w:cs="Arial"/>
          <w:color w:val="404040"/>
          <w:sz w:val="20"/>
          <w:szCs w:val="20"/>
        </w:rPr>
      </w:pPr>
      <w:r w:rsidRPr="00504701">
        <w:rPr>
          <w:rFonts w:ascii="Arial" w:eastAsia="Times New Roman" w:hAnsi="Arial" w:cs="Arial"/>
          <w:color w:val="0000FF"/>
          <w:sz w:val="20"/>
          <w:szCs w:val="20"/>
        </w:rPr>
        <w:t>3) Sîret-i İbn-i Hişâm cild-2, sh. 517</w:t>
      </w:r>
    </w:p>
    <w:p w:rsidR="00504701" w:rsidRPr="00504701" w:rsidRDefault="00504701" w:rsidP="00504701">
      <w:pPr>
        <w:spacing w:before="75" w:after="0" w:line="240" w:lineRule="auto"/>
        <w:ind w:left="692" w:right="567" w:firstLine="567"/>
        <w:rPr>
          <w:rFonts w:ascii="Arial" w:eastAsia="Times New Roman" w:hAnsi="Arial" w:cs="Arial"/>
          <w:color w:val="404040"/>
          <w:sz w:val="20"/>
          <w:szCs w:val="20"/>
        </w:rPr>
      </w:pPr>
      <w:r w:rsidRPr="00504701">
        <w:rPr>
          <w:rFonts w:ascii="Arial" w:eastAsia="Times New Roman" w:hAnsi="Arial" w:cs="Arial"/>
          <w:color w:val="0000FF"/>
          <w:sz w:val="20"/>
          <w:szCs w:val="20"/>
        </w:rPr>
        <w:t>4) Tabakât-ı İbn-i Sa’d cild-2, sh. 252</w:t>
      </w:r>
    </w:p>
    <w:p w:rsidR="00504701" w:rsidRPr="00504701" w:rsidRDefault="00504701" w:rsidP="00504701">
      <w:pPr>
        <w:spacing w:before="75" w:after="0" w:line="240" w:lineRule="auto"/>
        <w:ind w:left="692" w:right="567" w:firstLine="567"/>
        <w:rPr>
          <w:rFonts w:ascii="Arial" w:eastAsia="Times New Roman" w:hAnsi="Arial" w:cs="Arial"/>
          <w:color w:val="404040"/>
          <w:sz w:val="20"/>
          <w:szCs w:val="20"/>
        </w:rPr>
      </w:pPr>
      <w:r w:rsidRPr="00504701">
        <w:rPr>
          <w:rFonts w:ascii="Arial" w:eastAsia="Times New Roman" w:hAnsi="Arial" w:cs="Arial"/>
          <w:color w:val="0000FF"/>
          <w:sz w:val="20"/>
          <w:szCs w:val="20"/>
        </w:rPr>
        <w:t>5) Üsûd-ül-gâbe cild-3, sh. 176</w:t>
      </w:r>
    </w:p>
    <w:p w:rsidR="00504701" w:rsidRPr="00504701" w:rsidRDefault="00504701" w:rsidP="00504701">
      <w:pPr>
        <w:spacing w:before="75" w:after="0" w:line="240" w:lineRule="auto"/>
        <w:ind w:left="692" w:right="567" w:firstLine="567"/>
        <w:rPr>
          <w:rFonts w:ascii="Arial" w:eastAsia="Times New Roman" w:hAnsi="Arial" w:cs="Arial"/>
          <w:color w:val="404040"/>
          <w:sz w:val="20"/>
          <w:szCs w:val="20"/>
        </w:rPr>
      </w:pPr>
      <w:r w:rsidRPr="00504701">
        <w:rPr>
          <w:rFonts w:ascii="Arial" w:eastAsia="Times New Roman" w:hAnsi="Arial" w:cs="Arial"/>
          <w:color w:val="0000FF"/>
          <w:sz w:val="20"/>
          <w:szCs w:val="20"/>
        </w:rPr>
        <w:t>6) İnsân-ül-uyûn cild-2, sh. 146</w:t>
      </w:r>
    </w:p>
    <w:p w:rsidR="00504701" w:rsidRPr="00504701" w:rsidRDefault="00504701" w:rsidP="00504701">
      <w:pPr>
        <w:spacing w:before="75" w:after="0" w:line="240" w:lineRule="auto"/>
        <w:ind w:left="692" w:right="567" w:firstLine="567"/>
        <w:rPr>
          <w:rFonts w:ascii="Arial" w:eastAsia="Times New Roman" w:hAnsi="Arial" w:cs="Arial"/>
          <w:color w:val="404040"/>
          <w:sz w:val="20"/>
          <w:szCs w:val="20"/>
        </w:rPr>
      </w:pPr>
      <w:r w:rsidRPr="00504701">
        <w:rPr>
          <w:rFonts w:ascii="Arial" w:eastAsia="Times New Roman" w:hAnsi="Arial" w:cs="Arial"/>
          <w:color w:val="0000FF"/>
          <w:sz w:val="20"/>
          <w:szCs w:val="20"/>
        </w:rPr>
        <w:t>7) İrşâd-us-sârî cild-6, sh. 162</w:t>
      </w:r>
    </w:p>
    <w:p w:rsidR="00504701" w:rsidRPr="00504701" w:rsidRDefault="00504701" w:rsidP="00504701">
      <w:pPr>
        <w:spacing w:before="75" w:after="0" w:line="240" w:lineRule="auto"/>
        <w:ind w:left="692" w:right="567" w:firstLine="567"/>
        <w:rPr>
          <w:rFonts w:ascii="Arial" w:eastAsia="Times New Roman" w:hAnsi="Arial" w:cs="Arial"/>
          <w:color w:val="404040"/>
          <w:sz w:val="20"/>
          <w:szCs w:val="20"/>
        </w:rPr>
      </w:pPr>
      <w:r w:rsidRPr="00504701">
        <w:rPr>
          <w:rFonts w:ascii="Arial" w:eastAsia="Times New Roman" w:hAnsi="Arial" w:cs="Arial"/>
          <w:color w:val="0000FF"/>
          <w:sz w:val="20"/>
          <w:szCs w:val="20"/>
        </w:rPr>
        <w:t>8) Tam İlmihâl Se’âdet-i Ebediyye sh. 976</w:t>
      </w:r>
    </w:p>
    <w:p w:rsidR="00504701" w:rsidRPr="00504701" w:rsidRDefault="00504701" w:rsidP="00504701">
      <w:pPr>
        <w:spacing w:before="75" w:after="0" w:line="240" w:lineRule="auto"/>
        <w:ind w:left="692" w:right="567" w:firstLine="567"/>
        <w:rPr>
          <w:rFonts w:ascii="Arial" w:eastAsia="Times New Roman" w:hAnsi="Arial" w:cs="Arial"/>
          <w:color w:val="404040"/>
          <w:sz w:val="20"/>
          <w:szCs w:val="20"/>
        </w:rPr>
      </w:pPr>
      <w:r w:rsidRPr="00504701">
        <w:rPr>
          <w:rFonts w:ascii="Arial" w:eastAsia="Times New Roman" w:hAnsi="Arial" w:cs="Arial"/>
          <w:color w:val="0000FF"/>
          <w:sz w:val="20"/>
          <w:szCs w:val="20"/>
        </w:rPr>
        <w:t>9) El-İsâbe cild-2, sh. 320</w:t>
      </w:r>
    </w:p>
    <w:p w:rsidR="00504701" w:rsidRPr="00504701" w:rsidRDefault="00504701" w:rsidP="00504701">
      <w:pPr>
        <w:spacing w:before="75" w:after="125" w:line="240" w:lineRule="auto"/>
        <w:ind w:left="692" w:right="567" w:firstLine="567"/>
        <w:rPr>
          <w:rFonts w:ascii="Arial" w:eastAsia="Times New Roman" w:hAnsi="Arial" w:cs="Arial"/>
          <w:color w:val="404040"/>
          <w:sz w:val="20"/>
          <w:szCs w:val="20"/>
        </w:rPr>
      </w:pPr>
      <w:r w:rsidRPr="00504701">
        <w:rPr>
          <w:rFonts w:ascii="Arial" w:eastAsia="Times New Roman" w:hAnsi="Arial" w:cs="Arial"/>
          <w:color w:val="0000FF"/>
          <w:sz w:val="20"/>
          <w:szCs w:val="20"/>
        </w:rPr>
        <w:t>10) El-İstiâb cild-2, sh. 382</w:t>
      </w:r>
    </w:p>
    <w:p w:rsidR="0070202F" w:rsidRDefault="0070202F"/>
    <w:sectPr w:rsidR="007020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Oswa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FELayout/>
  </w:compat>
  <w:rsids>
    <w:rsidRoot w:val="00504701"/>
    <w:rsid w:val="00504701"/>
    <w:rsid w:val="007020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metinverdana10nkotomatiksol05cmsa05cm">
    <w:name w:val="stilmetinverdana10nkotomatiksol05cmsa05cm"/>
    <w:basedOn w:val="Normal"/>
    <w:rsid w:val="005047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lmetinlatinceverdanakarmakariallatin10nko">
    <w:name w:val="stilmetinlatinceverdanakarmakariallatin10nko"/>
    <w:basedOn w:val="Normal"/>
    <w:rsid w:val="005047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lmetinboldlatinceverdanakarmakariallatin10n">
    <w:name w:val="stilmetinboldlatinceverdanakarmakariallatin10n"/>
    <w:basedOn w:val="VarsaylanParagrafYazTipi"/>
    <w:rsid w:val="00504701"/>
  </w:style>
  <w:style w:type="paragraph" w:customStyle="1" w:styleId="metin">
    <w:name w:val="metin"/>
    <w:basedOn w:val="Normal"/>
    <w:rsid w:val="005047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inbold">
    <w:name w:val="metinbold"/>
    <w:basedOn w:val="VarsaylanParagrafYazTipi"/>
    <w:rsid w:val="00504701"/>
  </w:style>
  <w:style w:type="paragraph" w:customStyle="1" w:styleId="kaynak">
    <w:name w:val="kaynak"/>
    <w:basedOn w:val="Normal"/>
    <w:rsid w:val="005047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lkaynaklksatr1cm">
    <w:name w:val="stilkaynaklksatr1cm"/>
    <w:basedOn w:val="Normal"/>
    <w:rsid w:val="005047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6920617">
      <w:bodyDiv w:val="1"/>
      <w:marLeft w:val="0"/>
      <w:marRight w:val="0"/>
      <w:marTop w:val="0"/>
      <w:marBottom w:val="0"/>
      <w:divBdr>
        <w:top w:val="none" w:sz="0" w:space="0" w:color="auto"/>
        <w:left w:val="none" w:sz="0" w:space="0" w:color="auto"/>
        <w:bottom w:val="none" w:sz="0" w:space="0" w:color="auto"/>
        <w:right w:val="none" w:sz="0" w:space="0" w:color="auto"/>
      </w:divBdr>
      <w:divsChild>
        <w:div w:id="117724239">
          <w:marLeft w:val="125"/>
          <w:marRight w:val="0"/>
          <w:marTop w:val="0"/>
          <w:marBottom w:val="0"/>
          <w:divBdr>
            <w:top w:val="none" w:sz="0" w:space="0" w:color="auto"/>
            <w:left w:val="none" w:sz="0" w:space="0" w:color="auto"/>
            <w:bottom w:val="none" w:sz="0" w:space="0" w:color="auto"/>
            <w:right w:val="none" w:sz="0" w:space="0" w:color="auto"/>
          </w:divBdr>
        </w:div>
        <w:div w:id="1948924807">
          <w:marLeft w:val="125"/>
          <w:marRight w:val="0"/>
          <w:marTop w:val="125"/>
          <w:marBottom w:val="1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2686</Words>
  <Characters>15311</Characters>
  <Application>Microsoft Office Word</Application>
  <DocSecurity>0</DocSecurity>
  <Lines>127</Lines>
  <Paragraphs>35</Paragraphs>
  <ScaleCrop>false</ScaleCrop>
  <Company/>
  <LinksUpToDate>false</LinksUpToDate>
  <CharactersWithSpaces>17962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Muduryrd</dc:creator>
  <cp:keywords/>
  <dc:description/>
  <cp:lastModifiedBy>Muduryrd</cp:lastModifiedBy>
  <cp:revision>2</cp:revision>
  <dcterms:created xsi:type="dcterms:W3CDTF">2019-02-26T12:06:00Z</dcterms:created>
  <dcterms:modified xsi:type="dcterms:W3CDTF">2019-02-26T12:06:00Z</dcterms:modified>
</cp:coreProperties>
</file>